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0BCC3" w14:textId="77777777" w:rsidR="00E04814" w:rsidRPr="00FC1251" w:rsidRDefault="00C50657" w:rsidP="00CF70C7">
      <w:pPr>
        <w:suppressAutoHyphens/>
        <w:spacing w:line="276" w:lineRule="auto"/>
        <w:rPr>
          <w:rFonts w:ascii="Cambria" w:hAnsi="Cambria"/>
          <w:b/>
          <w:color w:val="00000A"/>
          <w:sz w:val="24"/>
          <w:szCs w:val="24"/>
        </w:rPr>
      </w:pPr>
      <w:bookmarkStart w:id="0" w:name="_Hlk129687337"/>
      <w:r w:rsidRPr="00C50657">
        <w:rPr>
          <w:rFonts w:ascii="Cambria" w:hAnsi="Cambria"/>
          <w:b/>
          <w:color w:val="00000A"/>
          <w:sz w:val="24"/>
          <w:szCs w:val="24"/>
        </w:rPr>
        <w:t>P</w:t>
      </w:r>
      <w:r>
        <w:rPr>
          <w:rFonts w:ascii="Cambria" w:hAnsi="Cambria"/>
          <w:b/>
          <w:color w:val="00000A"/>
          <w:sz w:val="24"/>
          <w:szCs w:val="24"/>
        </w:rPr>
        <w:t>ROJETO</w:t>
      </w:r>
      <w:r w:rsidRPr="00C50657">
        <w:rPr>
          <w:rFonts w:ascii="Cambria" w:hAnsi="Cambria"/>
          <w:b/>
          <w:color w:val="00000A"/>
          <w:sz w:val="24"/>
          <w:szCs w:val="24"/>
        </w:rPr>
        <w:t xml:space="preserve"> </w:t>
      </w:r>
      <w:r>
        <w:rPr>
          <w:rFonts w:ascii="Cambria" w:hAnsi="Cambria"/>
          <w:b/>
          <w:color w:val="00000A"/>
          <w:sz w:val="24"/>
          <w:szCs w:val="24"/>
        </w:rPr>
        <w:t>DE</w:t>
      </w:r>
      <w:r w:rsidRPr="00C50657">
        <w:rPr>
          <w:rFonts w:ascii="Cambria" w:hAnsi="Cambria"/>
          <w:b/>
          <w:color w:val="00000A"/>
          <w:sz w:val="24"/>
          <w:szCs w:val="24"/>
        </w:rPr>
        <w:t xml:space="preserve"> R</w:t>
      </w:r>
      <w:r>
        <w:rPr>
          <w:rFonts w:ascii="Cambria" w:hAnsi="Cambria"/>
          <w:b/>
          <w:color w:val="00000A"/>
          <w:sz w:val="24"/>
          <w:szCs w:val="24"/>
        </w:rPr>
        <w:t>ESOLUÇÃO</w:t>
      </w:r>
      <w:r w:rsidRPr="00C50657">
        <w:rPr>
          <w:rFonts w:ascii="Cambria" w:hAnsi="Cambria"/>
          <w:b/>
          <w:color w:val="00000A"/>
          <w:sz w:val="24"/>
          <w:szCs w:val="24"/>
        </w:rPr>
        <w:t xml:space="preserve"> </w:t>
      </w:r>
      <w:r>
        <w:rPr>
          <w:rFonts w:ascii="Cambria" w:hAnsi="Cambria"/>
          <w:b/>
          <w:color w:val="00000A"/>
          <w:sz w:val="24"/>
          <w:szCs w:val="24"/>
        </w:rPr>
        <w:t>N</w:t>
      </w:r>
      <w:r w:rsidRPr="00C50657">
        <w:rPr>
          <w:rFonts w:ascii="Cambria" w:hAnsi="Cambria"/>
          <w:b/>
          <w:color w:val="00000A"/>
          <w:sz w:val="24"/>
          <w:szCs w:val="24"/>
        </w:rPr>
        <w:t>º</w:t>
      </w:r>
      <w:r w:rsidR="00ED04CD">
        <w:rPr>
          <w:rFonts w:ascii="Cambria" w:hAnsi="Cambria"/>
          <w:b/>
          <w:color w:val="00000A"/>
          <w:sz w:val="24"/>
          <w:szCs w:val="24"/>
        </w:rPr>
        <w:t xml:space="preserve"> 011</w:t>
      </w:r>
      <w:r w:rsidRPr="00C50657">
        <w:rPr>
          <w:rFonts w:ascii="Cambria" w:hAnsi="Cambria"/>
          <w:b/>
          <w:color w:val="00000A"/>
          <w:sz w:val="24"/>
          <w:szCs w:val="24"/>
        </w:rPr>
        <w:t xml:space="preserve">, </w:t>
      </w:r>
      <w:r>
        <w:rPr>
          <w:rFonts w:ascii="Cambria" w:hAnsi="Cambria"/>
          <w:b/>
          <w:color w:val="00000A"/>
          <w:sz w:val="24"/>
          <w:szCs w:val="24"/>
        </w:rPr>
        <w:t>DE</w:t>
      </w:r>
      <w:r w:rsidRPr="00C50657">
        <w:rPr>
          <w:rFonts w:ascii="Cambria" w:hAnsi="Cambria"/>
          <w:b/>
          <w:color w:val="00000A"/>
          <w:sz w:val="24"/>
          <w:szCs w:val="24"/>
        </w:rPr>
        <w:t xml:space="preserve"> </w:t>
      </w:r>
      <w:r w:rsidR="00715E5C">
        <w:rPr>
          <w:rFonts w:ascii="Cambria" w:hAnsi="Cambria"/>
          <w:b/>
          <w:color w:val="00000A"/>
          <w:sz w:val="24"/>
          <w:szCs w:val="24"/>
        </w:rPr>
        <w:t>2</w:t>
      </w:r>
      <w:r w:rsidR="001C3DE5">
        <w:rPr>
          <w:rFonts w:ascii="Cambria" w:hAnsi="Cambria"/>
          <w:b/>
          <w:color w:val="00000A"/>
          <w:sz w:val="24"/>
          <w:szCs w:val="24"/>
        </w:rPr>
        <w:t>9</w:t>
      </w:r>
      <w:r w:rsidRPr="00C50657">
        <w:rPr>
          <w:rFonts w:ascii="Cambria" w:hAnsi="Cambria"/>
          <w:b/>
          <w:color w:val="00000A"/>
          <w:sz w:val="24"/>
          <w:szCs w:val="24"/>
        </w:rPr>
        <w:t xml:space="preserve"> </w:t>
      </w:r>
      <w:r>
        <w:rPr>
          <w:rFonts w:ascii="Cambria" w:hAnsi="Cambria"/>
          <w:b/>
          <w:color w:val="00000A"/>
          <w:sz w:val="24"/>
          <w:szCs w:val="24"/>
        </w:rPr>
        <w:t>DE</w:t>
      </w:r>
      <w:r w:rsidRPr="00C50657">
        <w:rPr>
          <w:rFonts w:ascii="Cambria" w:hAnsi="Cambria"/>
          <w:b/>
          <w:color w:val="00000A"/>
          <w:sz w:val="24"/>
          <w:szCs w:val="24"/>
        </w:rPr>
        <w:t xml:space="preserve"> </w:t>
      </w:r>
      <w:r w:rsidR="001C3DE5">
        <w:rPr>
          <w:rFonts w:ascii="Cambria" w:hAnsi="Cambria"/>
          <w:b/>
          <w:color w:val="00000A"/>
          <w:sz w:val="24"/>
          <w:szCs w:val="24"/>
        </w:rPr>
        <w:t>SETEMBRO</w:t>
      </w:r>
      <w:r w:rsidRPr="00C50657">
        <w:rPr>
          <w:rFonts w:ascii="Cambria" w:hAnsi="Cambria"/>
          <w:b/>
          <w:color w:val="00000A"/>
          <w:sz w:val="24"/>
          <w:szCs w:val="24"/>
        </w:rPr>
        <w:t xml:space="preserve"> </w:t>
      </w:r>
      <w:r>
        <w:rPr>
          <w:rFonts w:ascii="Cambria" w:hAnsi="Cambria"/>
          <w:b/>
          <w:color w:val="00000A"/>
          <w:sz w:val="24"/>
          <w:szCs w:val="24"/>
        </w:rPr>
        <w:t>DE</w:t>
      </w:r>
      <w:r w:rsidRPr="00C50657">
        <w:rPr>
          <w:rFonts w:ascii="Cambria" w:hAnsi="Cambria"/>
          <w:b/>
          <w:color w:val="00000A"/>
          <w:sz w:val="24"/>
          <w:szCs w:val="24"/>
        </w:rPr>
        <w:t xml:space="preserve"> 2023.</w:t>
      </w:r>
    </w:p>
    <w:bookmarkEnd w:id="0"/>
    <w:p w14:paraId="5AA65DDA" w14:textId="77777777" w:rsidR="005A2744" w:rsidRDefault="005A2744" w:rsidP="00821E6F">
      <w:pPr>
        <w:suppressAutoHyphens/>
        <w:ind w:left="4111"/>
        <w:jc w:val="both"/>
        <w:rPr>
          <w:rFonts w:ascii="Cambria" w:hAnsi="Cambria"/>
          <w:b/>
          <w:color w:val="00000A"/>
          <w:sz w:val="24"/>
          <w:szCs w:val="24"/>
        </w:rPr>
      </w:pPr>
    </w:p>
    <w:p w14:paraId="3B6B6C4E" w14:textId="77777777" w:rsidR="005A2744" w:rsidRDefault="005A2744" w:rsidP="00821E6F">
      <w:pPr>
        <w:suppressAutoHyphens/>
        <w:ind w:left="4111"/>
        <w:jc w:val="both"/>
        <w:rPr>
          <w:rFonts w:ascii="Cambria" w:hAnsi="Cambria"/>
          <w:b/>
          <w:color w:val="00000A"/>
          <w:sz w:val="24"/>
          <w:szCs w:val="24"/>
        </w:rPr>
      </w:pPr>
    </w:p>
    <w:p w14:paraId="2326CCB2" w14:textId="77777777" w:rsidR="00E04814" w:rsidRDefault="001C3DE5" w:rsidP="00821E6F">
      <w:pPr>
        <w:suppressAutoHyphens/>
        <w:ind w:left="4111"/>
        <w:jc w:val="both"/>
        <w:rPr>
          <w:rFonts w:ascii="Cambria" w:hAnsi="Cambria"/>
          <w:b/>
          <w:color w:val="00000A"/>
          <w:sz w:val="24"/>
          <w:szCs w:val="24"/>
        </w:rPr>
      </w:pPr>
      <w:r w:rsidRPr="001C3DE5">
        <w:rPr>
          <w:rFonts w:ascii="Cambria" w:hAnsi="Cambria"/>
          <w:b/>
          <w:color w:val="00000A"/>
          <w:sz w:val="24"/>
          <w:szCs w:val="24"/>
        </w:rPr>
        <w:t>Declara inservíveis os bens que menciona e dá outras providências.</w:t>
      </w:r>
    </w:p>
    <w:p w14:paraId="228792C5" w14:textId="77777777" w:rsidR="00C50657" w:rsidRDefault="00C50657" w:rsidP="007D37ED">
      <w:pPr>
        <w:suppressAutoHyphens/>
        <w:spacing w:after="240" w:line="276" w:lineRule="auto"/>
        <w:rPr>
          <w:rFonts w:ascii="Cambria" w:hAnsi="Cambria"/>
          <w:b/>
          <w:color w:val="00000A"/>
          <w:sz w:val="24"/>
          <w:szCs w:val="24"/>
        </w:rPr>
      </w:pPr>
    </w:p>
    <w:p w14:paraId="46165BB2" w14:textId="77777777" w:rsidR="00C50657" w:rsidRDefault="00C50657" w:rsidP="007D37ED">
      <w:pPr>
        <w:suppressAutoHyphens/>
        <w:spacing w:line="276" w:lineRule="auto"/>
        <w:jc w:val="both"/>
        <w:rPr>
          <w:rFonts w:ascii="Cambria" w:hAnsi="Cambria"/>
          <w:b/>
          <w:color w:val="00000A"/>
          <w:sz w:val="24"/>
          <w:szCs w:val="24"/>
        </w:rPr>
      </w:pPr>
      <w:r w:rsidRPr="00C50657">
        <w:rPr>
          <w:rFonts w:ascii="Cambria" w:eastAsia="Calibri" w:hAnsi="Cambria"/>
          <w:kern w:val="2"/>
          <w:sz w:val="24"/>
          <w:szCs w:val="24"/>
          <w:lang w:eastAsia="en-US"/>
        </w:rPr>
        <w:t xml:space="preserve">A </w:t>
      </w:r>
      <w:r>
        <w:rPr>
          <w:rFonts w:ascii="Cambria" w:eastAsia="Calibri" w:hAnsi="Cambria"/>
          <w:kern w:val="2"/>
          <w:sz w:val="24"/>
          <w:szCs w:val="24"/>
          <w:lang w:eastAsia="en-US"/>
        </w:rPr>
        <w:t xml:space="preserve">Mesa Diretora da </w:t>
      </w:r>
      <w:r w:rsidRPr="00C50657">
        <w:rPr>
          <w:rFonts w:ascii="Cambria" w:eastAsia="Calibri" w:hAnsi="Cambria"/>
          <w:kern w:val="2"/>
          <w:sz w:val="24"/>
          <w:szCs w:val="24"/>
          <w:lang w:eastAsia="en-US"/>
        </w:rPr>
        <w:t>Câmara Municipal de Itaiçaba</w:t>
      </w:r>
      <w:r>
        <w:rPr>
          <w:rFonts w:ascii="Cambria" w:eastAsia="Calibri" w:hAnsi="Cambria"/>
          <w:kern w:val="2"/>
          <w:sz w:val="24"/>
          <w:szCs w:val="24"/>
          <w:lang w:eastAsia="en-US"/>
        </w:rPr>
        <w:t>, com fulcro no art. 27, § 5º, inciso I, da Lei Orgânica, propõe o presente Projeto de Resolução:</w:t>
      </w:r>
    </w:p>
    <w:p w14:paraId="62C8841E" w14:textId="77777777" w:rsidR="00C50657" w:rsidRDefault="00C50657" w:rsidP="00C50657">
      <w:pPr>
        <w:suppressAutoHyphens/>
        <w:spacing w:line="276" w:lineRule="auto"/>
        <w:rPr>
          <w:rFonts w:ascii="Cambria" w:hAnsi="Cambria"/>
          <w:b/>
          <w:color w:val="00000A"/>
          <w:sz w:val="24"/>
          <w:szCs w:val="24"/>
        </w:rPr>
      </w:pPr>
    </w:p>
    <w:p w14:paraId="4181658A" w14:textId="77777777" w:rsidR="00784E62" w:rsidRPr="00784E62" w:rsidRDefault="0073353A" w:rsidP="00784E62">
      <w:pPr>
        <w:suppressAutoHyphens/>
        <w:spacing w:after="240" w:line="276" w:lineRule="auto"/>
        <w:jc w:val="both"/>
        <w:rPr>
          <w:rFonts w:ascii="Cambria" w:eastAsia="Calibri" w:hAnsi="Cambria"/>
          <w:kern w:val="2"/>
          <w:sz w:val="24"/>
          <w:szCs w:val="24"/>
          <w:lang w:eastAsia="en-US"/>
        </w:rPr>
      </w:pPr>
      <w:r w:rsidRPr="0073353A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 xml:space="preserve">Art. 1º </w:t>
      </w:r>
      <w:r w:rsidR="001C3DE5" w:rsidRPr="001C3DE5">
        <w:rPr>
          <w:rFonts w:ascii="Cambria" w:eastAsia="Calibri" w:hAnsi="Cambria"/>
          <w:kern w:val="2"/>
          <w:sz w:val="24"/>
          <w:szCs w:val="24"/>
          <w:lang w:eastAsia="en-US"/>
        </w:rPr>
        <w:t xml:space="preserve">Declara inservíveis os bens relacionados no Anexo I, conforme Parecer Técnico emitido pela </w:t>
      </w:r>
      <w:r w:rsidR="001C3DE5" w:rsidRPr="00A552B8">
        <w:rPr>
          <w:rFonts w:ascii="Cambria" w:eastAsia="Calibri" w:hAnsi="Cambria"/>
          <w:kern w:val="2"/>
          <w:sz w:val="24"/>
          <w:szCs w:val="24"/>
          <w:u w:val="single"/>
          <w:lang w:eastAsia="en-US"/>
        </w:rPr>
        <w:t>Comissão Especial para Avaliação e Desfazimento de Bens</w:t>
      </w:r>
      <w:r w:rsidR="00A552B8">
        <w:rPr>
          <w:rFonts w:ascii="Cambria" w:eastAsia="Calibri" w:hAnsi="Cambria"/>
          <w:kern w:val="2"/>
          <w:sz w:val="24"/>
          <w:szCs w:val="24"/>
          <w:u w:val="single"/>
          <w:lang w:eastAsia="en-US"/>
        </w:rPr>
        <w:t xml:space="preserve"> e imóveis</w:t>
      </w:r>
      <w:r w:rsidR="001C3DE5" w:rsidRPr="001C3DE5">
        <w:rPr>
          <w:rFonts w:ascii="Cambria" w:eastAsia="Calibri" w:hAnsi="Cambria"/>
          <w:kern w:val="2"/>
          <w:sz w:val="24"/>
          <w:szCs w:val="24"/>
          <w:lang w:eastAsia="en-US"/>
        </w:rPr>
        <w:t>, constituída através na Portaria n</w:t>
      </w:r>
      <w:r w:rsidR="001C3DE5">
        <w:rPr>
          <w:rFonts w:ascii="Cambria" w:eastAsia="Calibri" w:hAnsi="Cambria"/>
          <w:kern w:val="2"/>
          <w:sz w:val="24"/>
          <w:szCs w:val="24"/>
          <w:lang w:eastAsia="en-US"/>
        </w:rPr>
        <w:t>º</w:t>
      </w:r>
      <w:r w:rsidR="001C3DE5" w:rsidRPr="001C3DE5">
        <w:rPr>
          <w:rFonts w:ascii="Cambria" w:eastAsia="Calibri" w:hAnsi="Cambria"/>
          <w:kern w:val="2"/>
          <w:sz w:val="24"/>
          <w:szCs w:val="24"/>
          <w:lang w:eastAsia="en-US"/>
        </w:rPr>
        <w:t xml:space="preserve"> 140/2023.</w:t>
      </w:r>
    </w:p>
    <w:p w14:paraId="1C213587" w14:textId="77777777" w:rsidR="0073353A" w:rsidRDefault="0073353A" w:rsidP="0073353A">
      <w:pPr>
        <w:suppressAutoHyphens/>
        <w:spacing w:after="240" w:line="276" w:lineRule="auto"/>
        <w:jc w:val="both"/>
        <w:rPr>
          <w:rFonts w:ascii="Cambria" w:eastAsia="Calibri" w:hAnsi="Cambria"/>
          <w:kern w:val="2"/>
          <w:sz w:val="24"/>
          <w:szCs w:val="24"/>
          <w:lang w:eastAsia="en-US"/>
        </w:rPr>
      </w:pPr>
      <w:r w:rsidRPr="0073353A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 xml:space="preserve">Art. </w:t>
      </w:r>
      <w:r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>2</w:t>
      </w:r>
      <w:r w:rsidRPr="0073353A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 xml:space="preserve">º </w:t>
      </w:r>
      <w:r w:rsidR="001C3DE5" w:rsidRPr="001C3DE5">
        <w:rPr>
          <w:rFonts w:ascii="Cambria" w:eastAsia="Calibri" w:hAnsi="Cambria"/>
          <w:kern w:val="2"/>
          <w:sz w:val="24"/>
          <w:szCs w:val="24"/>
          <w:lang w:eastAsia="en-US"/>
        </w:rPr>
        <w:t xml:space="preserve">Fica autorizada a doação dos bens considerados inservíveis para órgãos da Administração Pública Direta e/ou Indireta do Município Itaiçaba, Estado do Ceará, entidades assistenciais sem fins lucrativos, permitidos exclusivamente para fins e uso de interesse social, após avaliação de sua oportunidade e conveniência socioeconômica, relativamente à escolha de outra forma de alienação, de acordo com o art. 17, II, </w:t>
      </w:r>
      <w:r w:rsidR="007D37ED">
        <w:rPr>
          <w:rFonts w:ascii="Cambria" w:eastAsia="Calibri" w:hAnsi="Cambria"/>
          <w:kern w:val="2"/>
          <w:sz w:val="24"/>
          <w:szCs w:val="24"/>
          <w:lang w:eastAsia="en-US"/>
        </w:rPr>
        <w:t>“</w:t>
      </w:r>
      <w:r w:rsidR="001C3DE5" w:rsidRPr="001C3DE5">
        <w:rPr>
          <w:rFonts w:ascii="Cambria" w:eastAsia="Calibri" w:hAnsi="Cambria"/>
          <w:kern w:val="2"/>
          <w:sz w:val="24"/>
          <w:szCs w:val="24"/>
          <w:lang w:eastAsia="en-US"/>
        </w:rPr>
        <w:t>a</w:t>
      </w:r>
      <w:r w:rsidR="007D37ED">
        <w:rPr>
          <w:rFonts w:ascii="Cambria" w:eastAsia="Calibri" w:hAnsi="Cambria"/>
          <w:kern w:val="2"/>
          <w:sz w:val="24"/>
          <w:szCs w:val="24"/>
          <w:lang w:eastAsia="en-US"/>
        </w:rPr>
        <w:t>”</w:t>
      </w:r>
      <w:r w:rsidR="001C3DE5" w:rsidRPr="001C3DE5">
        <w:rPr>
          <w:rFonts w:ascii="Cambria" w:eastAsia="Calibri" w:hAnsi="Cambria"/>
          <w:kern w:val="2"/>
          <w:sz w:val="24"/>
          <w:szCs w:val="24"/>
          <w:lang w:eastAsia="en-US"/>
        </w:rPr>
        <w:t>, da Lei Federal n° 8.666, de</w:t>
      </w:r>
      <w:r w:rsidR="001704E8">
        <w:rPr>
          <w:rFonts w:ascii="Cambria" w:eastAsia="Calibri" w:hAnsi="Cambria"/>
          <w:kern w:val="2"/>
          <w:sz w:val="24"/>
          <w:szCs w:val="24"/>
          <w:lang w:eastAsia="en-US"/>
        </w:rPr>
        <w:t xml:space="preserve"> 21 de</w:t>
      </w:r>
      <w:r w:rsidR="001C3DE5" w:rsidRPr="001C3DE5">
        <w:rPr>
          <w:rFonts w:ascii="Cambria" w:eastAsia="Calibri" w:hAnsi="Cambria"/>
          <w:kern w:val="2"/>
          <w:sz w:val="24"/>
          <w:szCs w:val="24"/>
          <w:lang w:eastAsia="en-US"/>
        </w:rPr>
        <w:t xml:space="preserve"> junho de 1993, e alterações posteriores.</w:t>
      </w:r>
    </w:p>
    <w:p w14:paraId="410F4014" w14:textId="77777777" w:rsidR="001C3DE5" w:rsidRDefault="001C3DE5" w:rsidP="0073353A">
      <w:pPr>
        <w:suppressAutoHyphens/>
        <w:spacing w:after="240" w:line="276" w:lineRule="auto"/>
        <w:jc w:val="both"/>
        <w:rPr>
          <w:rFonts w:ascii="Cambria" w:eastAsia="Calibri" w:hAnsi="Cambria"/>
          <w:kern w:val="2"/>
          <w:sz w:val="24"/>
          <w:szCs w:val="24"/>
          <w:lang w:eastAsia="en-US"/>
        </w:rPr>
      </w:pPr>
      <w:r w:rsidRPr="001C3DE5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>Parágrafo único</w:t>
      </w:r>
      <w:r w:rsidRPr="001C3DE5">
        <w:rPr>
          <w:rFonts w:ascii="Cambria" w:eastAsia="Calibri" w:hAnsi="Cambria"/>
          <w:kern w:val="2"/>
          <w:sz w:val="24"/>
          <w:szCs w:val="24"/>
          <w:lang w:eastAsia="en-US"/>
        </w:rPr>
        <w:t xml:space="preserve"> – Os bens que não forem doados poderão ser descartados de maneira ecologicamente correta.</w:t>
      </w:r>
    </w:p>
    <w:p w14:paraId="011A1669" w14:textId="77777777" w:rsidR="0073353A" w:rsidRPr="005913AA" w:rsidRDefault="00715E5C" w:rsidP="005913AA">
      <w:pPr>
        <w:suppressAutoHyphens/>
        <w:spacing w:after="240" w:line="276" w:lineRule="auto"/>
        <w:jc w:val="both"/>
        <w:rPr>
          <w:rFonts w:ascii="Cambria" w:eastAsia="Calibri" w:hAnsi="Cambria"/>
          <w:kern w:val="2"/>
          <w:sz w:val="24"/>
          <w:szCs w:val="24"/>
          <w:lang w:eastAsia="en-US"/>
        </w:rPr>
      </w:pPr>
      <w:r w:rsidRPr="0073353A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 xml:space="preserve">Art. </w:t>
      </w:r>
      <w:r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>3</w:t>
      </w:r>
      <w:r w:rsidRPr="0073353A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 xml:space="preserve">º </w:t>
      </w:r>
      <w:r w:rsidR="001C3DE5" w:rsidRPr="001C3DE5">
        <w:rPr>
          <w:rFonts w:ascii="Cambria" w:eastAsia="Calibri" w:hAnsi="Cambria"/>
          <w:kern w:val="2"/>
          <w:sz w:val="24"/>
          <w:szCs w:val="24"/>
          <w:lang w:eastAsia="en-US"/>
        </w:rPr>
        <w:t>A doação será concretizada através da assinatura do termo de doação.</w:t>
      </w:r>
    </w:p>
    <w:p w14:paraId="60DA7722" w14:textId="77777777" w:rsidR="00715E5C" w:rsidRPr="00715E5C" w:rsidRDefault="00715E5C" w:rsidP="00715E5C">
      <w:pPr>
        <w:suppressAutoHyphens/>
        <w:spacing w:after="240" w:line="276" w:lineRule="auto"/>
        <w:jc w:val="both"/>
        <w:rPr>
          <w:rFonts w:ascii="Cambria" w:eastAsia="Calibri" w:hAnsi="Cambria"/>
          <w:kern w:val="2"/>
          <w:sz w:val="24"/>
          <w:szCs w:val="24"/>
          <w:lang w:eastAsia="en-US"/>
        </w:rPr>
      </w:pPr>
      <w:r w:rsidRPr="00715E5C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 xml:space="preserve">Art. 4º </w:t>
      </w:r>
      <w:r w:rsidR="001C3DE5" w:rsidRPr="001C3DE5">
        <w:rPr>
          <w:rFonts w:ascii="Cambria" w:eastAsia="Calibri" w:hAnsi="Cambria"/>
          <w:kern w:val="2"/>
          <w:sz w:val="24"/>
          <w:szCs w:val="24"/>
          <w:lang w:eastAsia="en-US"/>
        </w:rPr>
        <w:t xml:space="preserve">Fica o Poder Legislativo do </w:t>
      </w:r>
      <w:r w:rsidR="001C3DE5">
        <w:rPr>
          <w:rFonts w:ascii="Cambria" w:eastAsia="Calibri" w:hAnsi="Cambria"/>
          <w:kern w:val="2"/>
          <w:sz w:val="24"/>
          <w:szCs w:val="24"/>
          <w:lang w:eastAsia="en-US"/>
        </w:rPr>
        <w:t>M</w:t>
      </w:r>
      <w:r w:rsidR="001C3DE5" w:rsidRPr="001C3DE5">
        <w:rPr>
          <w:rFonts w:ascii="Cambria" w:eastAsia="Calibri" w:hAnsi="Cambria"/>
          <w:kern w:val="2"/>
          <w:sz w:val="24"/>
          <w:szCs w:val="24"/>
          <w:lang w:eastAsia="en-US"/>
        </w:rPr>
        <w:t>unicípio de Itaiçaba</w:t>
      </w:r>
      <w:r w:rsidR="001C3DE5">
        <w:rPr>
          <w:rFonts w:ascii="Cambria" w:eastAsia="Calibri" w:hAnsi="Cambria"/>
          <w:kern w:val="2"/>
          <w:sz w:val="24"/>
          <w:szCs w:val="24"/>
          <w:lang w:eastAsia="en-US"/>
        </w:rPr>
        <w:t xml:space="preserve"> </w:t>
      </w:r>
      <w:r w:rsidR="001C3DE5" w:rsidRPr="001C3DE5">
        <w:rPr>
          <w:rFonts w:ascii="Cambria" w:eastAsia="Calibri" w:hAnsi="Cambria"/>
          <w:kern w:val="2"/>
          <w:sz w:val="24"/>
          <w:szCs w:val="24"/>
          <w:lang w:eastAsia="en-US"/>
        </w:rPr>
        <w:t>autorizado a proceder à baixa dos bens doados.</w:t>
      </w:r>
    </w:p>
    <w:p w14:paraId="38194E03" w14:textId="77777777" w:rsidR="00DE4091" w:rsidRDefault="000919D0" w:rsidP="007D37ED">
      <w:pPr>
        <w:suppressAutoHyphens/>
        <w:spacing w:before="240" w:after="240" w:line="276" w:lineRule="auto"/>
        <w:jc w:val="both"/>
        <w:rPr>
          <w:rFonts w:ascii="Cambria" w:eastAsia="Calibri" w:hAnsi="Cambria"/>
          <w:kern w:val="2"/>
          <w:sz w:val="24"/>
          <w:szCs w:val="24"/>
          <w:lang w:eastAsia="en-US"/>
        </w:rPr>
      </w:pPr>
      <w:bookmarkStart w:id="1" w:name="_Hlk130907454"/>
      <w:r w:rsidRPr="000919D0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>Art. 5</w:t>
      </w:r>
      <w:r w:rsidR="007D37ED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>º</w:t>
      </w:r>
      <w:r>
        <w:rPr>
          <w:rFonts w:ascii="Cambria" w:eastAsia="Calibri" w:hAnsi="Cambria"/>
          <w:kern w:val="2"/>
          <w:sz w:val="24"/>
          <w:szCs w:val="24"/>
          <w:lang w:eastAsia="en-US"/>
        </w:rPr>
        <w:t xml:space="preserve"> Esta Resolução entra em vigor na data de sua publicação. </w:t>
      </w:r>
      <w:bookmarkEnd w:id="1"/>
    </w:p>
    <w:p w14:paraId="3DD2954B" w14:textId="77777777" w:rsidR="00E71EEB" w:rsidRPr="005258F3" w:rsidRDefault="00E71EEB" w:rsidP="00E71EEB">
      <w:pPr>
        <w:jc w:val="center"/>
        <w:rPr>
          <w:rFonts w:ascii="Cambria" w:hAnsi="Cambria" w:cs="Arial"/>
          <w:bCs/>
          <w:color w:val="00000A"/>
          <w:sz w:val="24"/>
          <w:szCs w:val="24"/>
        </w:rPr>
      </w:pPr>
      <w:bookmarkStart w:id="2" w:name="_Hlk93326272"/>
      <w:r w:rsidRPr="005258F3">
        <w:rPr>
          <w:rFonts w:ascii="Cambria" w:hAnsi="Cambria" w:cs="Arial"/>
          <w:bCs/>
          <w:color w:val="00000A"/>
          <w:sz w:val="24"/>
          <w:szCs w:val="24"/>
        </w:rPr>
        <w:t xml:space="preserve">Plenário Osmar Silva Costa, </w:t>
      </w:r>
      <w:r w:rsidR="00715E5C">
        <w:rPr>
          <w:rFonts w:ascii="Cambria" w:hAnsi="Cambria" w:cs="Arial"/>
          <w:bCs/>
          <w:color w:val="00000A"/>
          <w:sz w:val="24"/>
          <w:szCs w:val="24"/>
        </w:rPr>
        <w:t>2</w:t>
      </w:r>
      <w:r w:rsidR="007D37ED">
        <w:rPr>
          <w:rFonts w:ascii="Cambria" w:hAnsi="Cambria" w:cs="Arial"/>
          <w:bCs/>
          <w:color w:val="00000A"/>
          <w:sz w:val="24"/>
          <w:szCs w:val="24"/>
        </w:rPr>
        <w:t>9</w:t>
      </w:r>
      <w:r w:rsidRPr="005258F3">
        <w:rPr>
          <w:rFonts w:ascii="Cambria" w:hAnsi="Cambria" w:cs="Arial"/>
          <w:bCs/>
          <w:color w:val="00000A"/>
          <w:sz w:val="24"/>
          <w:szCs w:val="24"/>
        </w:rPr>
        <w:t xml:space="preserve"> de </w:t>
      </w:r>
      <w:r w:rsidR="007D37ED">
        <w:rPr>
          <w:rFonts w:ascii="Cambria" w:hAnsi="Cambria" w:cs="Arial"/>
          <w:bCs/>
          <w:color w:val="00000A"/>
          <w:sz w:val="24"/>
          <w:szCs w:val="24"/>
        </w:rPr>
        <w:t>setembro</w:t>
      </w:r>
      <w:r>
        <w:rPr>
          <w:rFonts w:ascii="Cambria" w:hAnsi="Cambria" w:cs="Arial"/>
          <w:bCs/>
          <w:color w:val="00000A"/>
          <w:sz w:val="24"/>
          <w:szCs w:val="24"/>
        </w:rPr>
        <w:t xml:space="preserve"> </w:t>
      </w:r>
      <w:r w:rsidRPr="005258F3">
        <w:rPr>
          <w:rFonts w:ascii="Cambria" w:hAnsi="Cambria" w:cs="Arial"/>
          <w:bCs/>
          <w:color w:val="00000A"/>
          <w:sz w:val="24"/>
          <w:szCs w:val="24"/>
        </w:rPr>
        <w:t>de 202</w:t>
      </w:r>
      <w:r>
        <w:rPr>
          <w:rFonts w:ascii="Cambria" w:hAnsi="Cambria" w:cs="Arial"/>
          <w:bCs/>
          <w:color w:val="00000A"/>
          <w:sz w:val="24"/>
          <w:szCs w:val="24"/>
        </w:rPr>
        <w:t>3</w:t>
      </w:r>
      <w:r w:rsidRPr="005258F3">
        <w:rPr>
          <w:rFonts w:ascii="Cambria" w:hAnsi="Cambria" w:cs="Arial"/>
          <w:bCs/>
          <w:color w:val="00000A"/>
          <w:sz w:val="24"/>
          <w:szCs w:val="24"/>
        </w:rPr>
        <w:t>.</w:t>
      </w:r>
      <w:bookmarkEnd w:id="2"/>
    </w:p>
    <w:p w14:paraId="52B62DAB" w14:textId="77777777" w:rsidR="00C50657" w:rsidRDefault="00C50657" w:rsidP="00C50657">
      <w:pPr>
        <w:suppressAutoHyphens/>
        <w:spacing w:line="276" w:lineRule="auto"/>
        <w:jc w:val="both"/>
        <w:rPr>
          <w:rFonts w:ascii="Cambria" w:hAnsi="Cambria"/>
          <w:b/>
          <w:color w:val="00000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425"/>
        <w:gridCol w:w="2410"/>
        <w:gridCol w:w="1559"/>
      </w:tblGrid>
      <w:tr w:rsidR="00C50657" w:rsidRPr="00C8063D" w14:paraId="26ABB561" w14:textId="77777777" w:rsidTr="007D37E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2E7A4" w14:textId="77777777" w:rsidR="00C50657" w:rsidRPr="00C8063D" w:rsidRDefault="00C50657" w:rsidP="00A30C1D">
            <w:pPr>
              <w:rPr>
                <w:rFonts w:ascii="Cambria" w:hAnsi="Cambria"/>
                <w:sz w:val="24"/>
                <w:szCs w:val="24"/>
              </w:rPr>
            </w:pPr>
            <w:bookmarkStart w:id="3" w:name="_Hlk146877119"/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D5559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73FF7D8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4025D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50657" w:rsidRPr="00C8063D" w14:paraId="159B42BC" w14:textId="77777777" w:rsidTr="00A30C1D"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5A0D00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Antoniel Max Silva Holanda</w:t>
            </w:r>
          </w:p>
          <w:p w14:paraId="2DB18CC5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Presidente da Câmara Municipal de Itaiçaba</w:t>
            </w:r>
          </w:p>
          <w:p w14:paraId="0F723E42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B118A" w14:textId="77777777" w:rsidR="00C50657" w:rsidRPr="00C8063D" w:rsidRDefault="00C50657" w:rsidP="00A30C1D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  <w:p w14:paraId="056CB161" w14:textId="77777777" w:rsidR="00C50657" w:rsidRPr="00C8063D" w:rsidRDefault="00C50657" w:rsidP="00A30C1D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D8C56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Rosembergue Alves de Holanda</w:t>
            </w:r>
          </w:p>
          <w:p w14:paraId="0F5D9EA1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Vice Presidente</w:t>
            </w:r>
          </w:p>
        </w:tc>
      </w:tr>
      <w:tr w:rsidR="00C50657" w:rsidRPr="00C8063D" w14:paraId="4DB29E72" w14:textId="77777777" w:rsidTr="007D37E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BDB47" w14:textId="77777777" w:rsidR="00C50657" w:rsidRPr="00C8063D" w:rsidRDefault="00C50657" w:rsidP="00A30C1D">
            <w:pPr>
              <w:rPr>
                <w:rFonts w:ascii="Cambria" w:hAnsi="Cambria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7D003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63F3FD26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2437EE9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87DE6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50657" w:rsidRPr="00C8063D" w14:paraId="62C7AE5F" w14:textId="77777777" w:rsidTr="00A30C1D"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75569A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Sheila Pereira Damasceno</w:t>
            </w:r>
          </w:p>
          <w:p w14:paraId="28882DF6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1ª Secretária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7EBF2" w14:textId="77777777" w:rsidR="00C50657" w:rsidRPr="00C8063D" w:rsidRDefault="00C50657" w:rsidP="00A30C1D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  <w:p w14:paraId="47035185" w14:textId="77777777" w:rsidR="00C50657" w:rsidRPr="00C8063D" w:rsidRDefault="00C50657" w:rsidP="00A30C1D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B3467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Carlos Eduardo Peixoto Barros</w:t>
            </w:r>
          </w:p>
          <w:p w14:paraId="76F6527E" w14:textId="77777777" w:rsidR="00C50657" w:rsidRPr="00C8063D" w:rsidRDefault="00C50657" w:rsidP="00A30C1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2º Secretário</w:t>
            </w:r>
          </w:p>
        </w:tc>
      </w:tr>
    </w:tbl>
    <w:bookmarkEnd w:id="3"/>
    <w:p w14:paraId="2179636E" w14:textId="77777777" w:rsidR="000919D0" w:rsidRDefault="000919D0" w:rsidP="000919D0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  <w:r w:rsidRPr="0007507A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lastRenderedPageBreak/>
        <w:t>ANEXO I</w:t>
      </w:r>
      <w:r w:rsidR="00E15899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 xml:space="preserve"> – BENS INSERVÍVEIS</w:t>
      </w:r>
    </w:p>
    <w:p w14:paraId="48E84289" w14:textId="77777777" w:rsidR="007D37ED" w:rsidRDefault="007D37ED" w:rsidP="000919D0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878"/>
        <w:gridCol w:w="3990"/>
        <w:gridCol w:w="2098"/>
      </w:tblGrid>
      <w:tr w:rsidR="00E15899" w:rsidRPr="00FE6FC6" w14:paraId="766DCC9B" w14:textId="77777777" w:rsidTr="00FE6FC6">
        <w:tc>
          <w:tcPr>
            <w:tcW w:w="1107" w:type="dxa"/>
            <w:shd w:val="clear" w:color="auto" w:fill="auto"/>
          </w:tcPr>
          <w:p w14:paraId="114D57DE" w14:textId="77777777" w:rsidR="00E15899" w:rsidRPr="00FE6FC6" w:rsidRDefault="00E15899" w:rsidP="006B1A57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4" w:name="_Hlk146877589"/>
            <w:r w:rsidRPr="00FE6FC6">
              <w:rPr>
                <w:rFonts w:ascii="Cambria" w:hAnsi="Cambria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78" w:type="dxa"/>
            <w:shd w:val="clear" w:color="auto" w:fill="auto"/>
          </w:tcPr>
          <w:p w14:paraId="5F3087CF" w14:textId="77777777" w:rsidR="00E15899" w:rsidRPr="00FE6FC6" w:rsidRDefault="00E15899" w:rsidP="006B1A57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/>
                <w:bCs/>
                <w:sz w:val="24"/>
                <w:szCs w:val="24"/>
              </w:rPr>
              <w:t>TOMBAMENTO</w:t>
            </w:r>
          </w:p>
        </w:tc>
        <w:tc>
          <w:tcPr>
            <w:tcW w:w="3990" w:type="dxa"/>
            <w:shd w:val="clear" w:color="auto" w:fill="auto"/>
          </w:tcPr>
          <w:p w14:paraId="63D6F7D3" w14:textId="77777777" w:rsidR="00E15899" w:rsidRPr="00FE6FC6" w:rsidRDefault="00E15899" w:rsidP="006B1A57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098" w:type="dxa"/>
            <w:shd w:val="clear" w:color="auto" w:fill="auto"/>
          </w:tcPr>
          <w:p w14:paraId="48EE3B82" w14:textId="77777777" w:rsidR="00E15899" w:rsidRPr="00FE6FC6" w:rsidRDefault="00E15899" w:rsidP="006B1A57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/>
                <w:bCs/>
                <w:sz w:val="24"/>
                <w:szCs w:val="24"/>
              </w:rPr>
              <w:t>ESTADO</w:t>
            </w:r>
          </w:p>
        </w:tc>
      </w:tr>
      <w:tr w:rsidR="00E15899" w:rsidRPr="00FE6FC6" w14:paraId="5D5529F7" w14:textId="77777777" w:rsidTr="00FE6FC6">
        <w:tc>
          <w:tcPr>
            <w:tcW w:w="1107" w:type="dxa"/>
            <w:shd w:val="clear" w:color="auto" w:fill="auto"/>
          </w:tcPr>
          <w:p w14:paraId="6D4F431A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001</w:t>
            </w:r>
          </w:p>
        </w:tc>
        <w:tc>
          <w:tcPr>
            <w:tcW w:w="1878" w:type="dxa"/>
            <w:shd w:val="clear" w:color="auto" w:fill="auto"/>
          </w:tcPr>
          <w:p w14:paraId="14CE32C3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00000152</w:t>
            </w:r>
          </w:p>
        </w:tc>
        <w:tc>
          <w:tcPr>
            <w:tcW w:w="3990" w:type="dxa"/>
            <w:shd w:val="clear" w:color="auto" w:fill="auto"/>
          </w:tcPr>
          <w:p w14:paraId="457E0F1F" w14:textId="23341BDB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FOGÃO CULINARE 4 BCS DA</w:t>
            </w:r>
            <w:r w:rsidR="00DA51AF">
              <w:rPr>
                <w:rFonts w:ascii="Cambria" w:hAnsi="Cambria"/>
                <w:bCs/>
                <w:sz w:val="24"/>
                <w:szCs w:val="24"/>
              </w:rPr>
              <w:t>K</w:t>
            </w:r>
            <w:r w:rsidRPr="00FE6FC6">
              <w:rPr>
                <w:rFonts w:ascii="Cambria" w:hAnsi="Cambria"/>
                <w:bCs/>
                <w:sz w:val="24"/>
                <w:szCs w:val="24"/>
              </w:rPr>
              <w:t>O</w:t>
            </w:r>
          </w:p>
        </w:tc>
        <w:tc>
          <w:tcPr>
            <w:tcW w:w="2098" w:type="dxa"/>
            <w:shd w:val="clear" w:color="auto" w:fill="auto"/>
          </w:tcPr>
          <w:p w14:paraId="1016FF84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  <w:tr w:rsidR="00E15899" w:rsidRPr="00FE6FC6" w14:paraId="71CA286E" w14:textId="77777777" w:rsidTr="00FE6FC6">
        <w:tc>
          <w:tcPr>
            <w:tcW w:w="1107" w:type="dxa"/>
            <w:shd w:val="clear" w:color="auto" w:fill="auto"/>
          </w:tcPr>
          <w:p w14:paraId="2737DFB8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002</w:t>
            </w:r>
          </w:p>
        </w:tc>
        <w:tc>
          <w:tcPr>
            <w:tcW w:w="1878" w:type="dxa"/>
            <w:shd w:val="clear" w:color="auto" w:fill="auto"/>
          </w:tcPr>
          <w:p w14:paraId="258E5A68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00000082</w:t>
            </w:r>
          </w:p>
        </w:tc>
        <w:tc>
          <w:tcPr>
            <w:tcW w:w="3990" w:type="dxa"/>
            <w:shd w:val="clear" w:color="auto" w:fill="auto"/>
          </w:tcPr>
          <w:p w14:paraId="612F02F9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GELÁGUA</w:t>
            </w:r>
          </w:p>
        </w:tc>
        <w:tc>
          <w:tcPr>
            <w:tcW w:w="2098" w:type="dxa"/>
            <w:shd w:val="clear" w:color="auto" w:fill="auto"/>
          </w:tcPr>
          <w:p w14:paraId="6391F753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  <w:tr w:rsidR="00E15899" w:rsidRPr="00FE6FC6" w14:paraId="2A3574FF" w14:textId="77777777" w:rsidTr="00FE6FC6">
        <w:tc>
          <w:tcPr>
            <w:tcW w:w="1107" w:type="dxa"/>
            <w:shd w:val="clear" w:color="auto" w:fill="auto"/>
          </w:tcPr>
          <w:p w14:paraId="737DF8C5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003</w:t>
            </w:r>
          </w:p>
        </w:tc>
        <w:tc>
          <w:tcPr>
            <w:tcW w:w="1878" w:type="dxa"/>
            <w:shd w:val="clear" w:color="auto" w:fill="auto"/>
          </w:tcPr>
          <w:p w14:paraId="42BDA4AA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00000224</w:t>
            </w:r>
          </w:p>
        </w:tc>
        <w:tc>
          <w:tcPr>
            <w:tcW w:w="3990" w:type="dxa"/>
            <w:shd w:val="clear" w:color="auto" w:fill="auto"/>
          </w:tcPr>
          <w:p w14:paraId="0062D46B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COMPUTADOR</w:t>
            </w:r>
          </w:p>
        </w:tc>
        <w:tc>
          <w:tcPr>
            <w:tcW w:w="2098" w:type="dxa"/>
            <w:shd w:val="clear" w:color="auto" w:fill="auto"/>
          </w:tcPr>
          <w:p w14:paraId="6A7BCB5C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  <w:tr w:rsidR="00E15899" w:rsidRPr="00FE6FC6" w14:paraId="1DF9FE91" w14:textId="77777777" w:rsidTr="00FE6FC6">
        <w:tc>
          <w:tcPr>
            <w:tcW w:w="1107" w:type="dxa"/>
            <w:shd w:val="clear" w:color="auto" w:fill="auto"/>
          </w:tcPr>
          <w:p w14:paraId="5FD62411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004</w:t>
            </w:r>
          </w:p>
        </w:tc>
        <w:tc>
          <w:tcPr>
            <w:tcW w:w="1878" w:type="dxa"/>
            <w:shd w:val="clear" w:color="auto" w:fill="auto"/>
          </w:tcPr>
          <w:p w14:paraId="35327A51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00000311</w:t>
            </w:r>
          </w:p>
        </w:tc>
        <w:tc>
          <w:tcPr>
            <w:tcW w:w="3990" w:type="dxa"/>
            <w:shd w:val="clear" w:color="auto" w:fill="auto"/>
          </w:tcPr>
          <w:p w14:paraId="6C8B3C9B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CPU</w:t>
            </w:r>
          </w:p>
        </w:tc>
        <w:tc>
          <w:tcPr>
            <w:tcW w:w="2098" w:type="dxa"/>
            <w:shd w:val="clear" w:color="auto" w:fill="auto"/>
          </w:tcPr>
          <w:p w14:paraId="34A0F594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  <w:tr w:rsidR="00E15899" w:rsidRPr="00FE6FC6" w14:paraId="0AFABB0B" w14:textId="77777777" w:rsidTr="00FE6FC6">
        <w:tc>
          <w:tcPr>
            <w:tcW w:w="1107" w:type="dxa"/>
            <w:shd w:val="clear" w:color="auto" w:fill="auto"/>
          </w:tcPr>
          <w:p w14:paraId="1AA7C550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005</w:t>
            </w:r>
          </w:p>
        </w:tc>
        <w:tc>
          <w:tcPr>
            <w:tcW w:w="1878" w:type="dxa"/>
            <w:shd w:val="clear" w:color="auto" w:fill="auto"/>
          </w:tcPr>
          <w:p w14:paraId="3149503A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00000077</w:t>
            </w:r>
          </w:p>
        </w:tc>
        <w:tc>
          <w:tcPr>
            <w:tcW w:w="3990" w:type="dxa"/>
            <w:shd w:val="clear" w:color="auto" w:fill="auto"/>
          </w:tcPr>
          <w:p w14:paraId="64978374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CADEIRA FIXA</w:t>
            </w:r>
          </w:p>
        </w:tc>
        <w:tc>
          <w:tcPr>
            <w:tcW w:w="2098" w:type="dxa"/>
            <w:shd w:val="clear" w:color="auto" w:fill="auto"/>
          </w:tcPr>
          <w:p w14:paraId="239AF6CC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  <w:tr w:rsidR="00E15899" w:rsidRPr="00FE6FC6" w14:paraId="62835C96" w14:textId="77777777" w:rsidTr="00FE6FC6">
        <w:tc>
          <w:tcPr>
            <w:tcW w:w="1107" w:type="dxa"/>
            <w:shd w:val="clear" w:color="auto" w:fill="auto"/>
          </w:tcPr>
          <w:p w14:paraId="4FE63AAF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006</w:t>
            </w:r>
          </w:p>
        </w:tc>
        <w:tc>
          <w:tcPr>
            <w:tcW w:w="1878" w:type="dxa"/>
            <w:shd w:val="clear" w:color="auto" w:fill="auto"/>
          </w:tcPr>
          <w:p w14:paraId="4E66336D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00000255</w:t>
            </w:r>
          </w:p>
        </w:tc>
        <w:tc>
          <w:tcPr>
            <w:tcW w:w="3990" w:type="dxa"/>
            <w:shd w:val="clear" w:color="auto" w:fill="auto"/>
          </w:tcPr>
          <w:p w14:paraId="41CFACFF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CADEIRA PRESIDENTE COM BRAÇO</w:t>
            </w:r>
          </w:p>
        </w:tc>
        <w:tc>
          <w:tcPr>
            <w:tcW w:w="2098" w:type="dxa"/>
            <w:shd w:val="clear" w:color="auto" w:fill="auto"/>
          </w:tcPr>
          <w:p w14:paraId="572C88A7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OCIOSO</w:t>
            </w:r>
          </w:p>
        </w:tc>
      </w:tr>
      <w:tr w:rsidR="00E15899" w:rsidRPr="00FE6FC6" w14:paraId="0F8F9849" w14:textId="77777777" w:rsidTr="00FE6FC6">
        <w:tc>
          <w:tcPr>
            <w:tcW w:w="1107" w:type="dxa"/>
            <w:shd w:val="clear" w:color="auto" w:fill="auto"/>
          </w:tcPr>
          <w:p w14:paraId="6483D23D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007</w:t>
            </w:r>
          </w:p>
        </w:tc>
        <w:tc>
          <w:tcPr>
            <w:tcW w:w="1878" w:type="dxa"/>
            <w:shd w:val="clear" w:color="auto" w:fill="auto"/>
          </w:tcPr>
          <w:p w14:paraId="30254FA5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00000254</w:t>
            </w:r>
          </w:p>
        </w:tc>
        <w:tc>
          <w:tcPr>
            <w:tcW w:w="3990" w:type="dxa"/>
            <w:shd w:val="clear" w:color="auto" w:fill="auto"/>
          </w:tcPr>
          <w:p w14:paraId="226D2C7C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CADEIRA DIRETORA</w:t>
            </w:r>
          </w:p>
        </w:tc>
        <w:tc>
          <w:tcPr>
            <w:tcW w:w="2098" w:type="dxa"/>
            <w:shd w:val="clear" w:color="auto" w:fill="auto"/>
          </w:tcPr>
          <w:p w14:paraId="515045B9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OCIOSO</w:t>
            </w:r>
          </w:p>
        </w:tc>
      </w:tr>
      <w:tr w:rsidR="00E15899" w:rsidRPr="00FE6FC6" w14:paraId="67409BCD" w14:textId="77777777" w:rsidTr="00FE6FC6">
        <w:tc>
          <w:tcPr>
            <w:tcW w:w="1107" w:type="dxa"/>
            <w:shd w:val="clear" w:color="auto" w:fill="auto"/>
          </w:tcPr>
          <w:p w14:paraId="12D1E657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008</w:t>
            </w:r>
          </w:p>
        </w:tc>
        <w:tc>
          <w:tcPr>
            <w:tcW w:w="1878" w:type="dxa"/>
            <w:shd w:val="clear" w:color="auto" w:fill="auto"/>
          </w:tcPr>
          <w:p w14:paraId="197E4577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00000250</w:t>
            </w:r>
          </w:p>
        </w:tc>
        <w:tc>
          <w:tcPr>
            <w:tcW w:w="3990" w:type="dxa"/>
            <w:shd w:val="clear" w:color="auto" w:fill="auto"/>
          </w:tcPr>
          <w:p w14:paraId="1C3BA001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IMPRESSORA MULTFUNCIONAL</w:t>
            </w:r>
          </w:p>
        </w:tc>
        <w:tc>
          <w:tcPr>
            <w:tcW w:w="2098" w:type="dxa"/>
            <w:shd w:val="clear" w:color="auto" w:fill="auto"/>
          </w:tcPr>
          <w:p w14:paraId="3675FB90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ANTIECONÔMICO</w:t>
            </w:r>
          </w:p>
        </w:tc>
      </w:tr>
      <w:tr w:rsidR="006B1A57" w:rsidRPr="006B1A57" w14:paraId="07E761DF" w14:textId="77777777" w:rsidTr="00FE6FC6">
        <w:tc>
          <w:tcPr>
            <w:tcW w:w="1107" w:type="dxa"/>
            <w:shd w:val="clear" w:color="auto" w:fill="auto"/>
          </w:tcPr>
          <w:p w14:paraId="34A5F52B" w14:textId="77777777" w:rsidR="00E15899" w:rsidRPr="006B1A57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009</w:t>
            </w:r>
          </w:p>
        </w:tc>
        <w:tc>
          <w:tcPr>
            <w:tcW w:w="1878" w:type="dxa"/>
            <w:shd w:val="clear" w:color="auto" w:fill="auto"/>
          </w:tcPr>
          <w:p w14:paraId="5DBB4976" w14:textId="77777777" w:rsidR="00E15899" w:rsidRPr="006B1A57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00000056</w:t>
            </w:r>
          </w:p>
        </w:tc>
        <w:tc>
          <w:tcPr>
            <w:tcW w:w="3990" w:type="dxa"/>
            <w:shd w:val="clear" w:color="auto" w:fill="auto"/>
          </w:tcPr>
          <w:p w14:paraId="74FE21B6" w14:textId="77777777" w:rsidR="00E15899" w:rsidRPr="006B1A57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CADEIRA ESCRITORIO PALHA</w:t>
            </w:r>
          </w:p>
        </w:tc>
        <w:tc>
          <w:tcPr>
            <w:tcW w:w="2098" w:type="dxa"/>
            <w:shd w:val="clear" w:color="auto" w:fill="auto"/>
          </w:tcPr>
          <w:p w14:paraId="546027E5" w14:textId="77777777" w:rsidR="00E15899" w:rsidRPr="006B1A57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ANTIECONÔMICO</w:t>
            </w:r>
          </w:p>
        </w:tc>
      </w:tr>
      <w:tr w:rsidR="00E15899" w:rsidRPr="00FE6FC6" w14:paraId="4241C5A1" w14:textId="77777777" w:rsidTr="00FE6FC6">
        <w:tc>
          <w:tcPr>
            <w:tcW w:w="1107" w:type="dxa"/>
            <w:shd w:val="clear" w:color="auto" w:fill="auto"/>
          </w:tcPr>
          <w:p w14:paraId="52A26E25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010</w:t>
            </w:r>
          </w:p>
        </w:tc>
        <w:tc>
          <w:tcPr>
            <w:tcW w:w="1878" w:type="dxa"/>
            <w:shd w:val="clear" w:color="auto" w:fill="auto"/>
          </w:tcPr>
          <w:p w14:paraId="3C685BE1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00000258</w:t>
            </w:r>
          </w:p>
        </w:tc>
        <w:tc>
          <w:tcPr>
            <w:tcW w:w="3990" w:type="dxa"/>
            <w:shd w:val="clear" w:color="auto" w:fill="auto"/>
          </w:tcPr>
          <w:p w14:paraId="0A99A9CC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CADEIRA SECRETÁRIA</w:t>
            </w:r>
          </w:p>
        </w:tc>
        <w:tc>
          <w:tcPr>
            <w:tcW w:w="2098" w:type="dxa"/>
            <w:shd w:val="clear" w:color="auto" w:fill="auto"/>
          </w:tcPr>
          <w:p w14:paraId="4413AF88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OCIOSO</w:t>
            </w:r>
          </w:p>
        </w:tc>
      </w:tr>
      <w:tr w:rsidR="00E15899" w:rsidRPr="00FE6FC6" w14:paraId="0C2D05DF" w14:textId="77777777" w:rsidTr="00FE6FC6">
        <w:tc>
          <w:tcPr>
            <w:tcW w:w="1107" w:type="dxa"/>
            <w:shd w:val="clear" w:color="auto" w:fill="auto"/>
          </w:tcPr>
          <w:p w14:paraId="7047876E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011</w:t>
            </w:r>
          </w:p>
        </w:tc>
        <w:tc>
          <w:tcPr>
            <w:tcW w:w="1878" w:type="dxa"/>
            <w:shd w:val="clear" w:color="auto" w:fill="auto"/>
          </w:tcPr>
          <w:p w14:paraId="03236DEB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00000261</w:t>
            </w:r>
          </w:p>
        </w:tc>
        <w:tc>
          <w:tcPr>
            <w:tcW w:w="3990" w:type="dxa"/>
            <w:shd w:val="clear" w:color="auto" w:fill="auto"/>
          </w:tcPr>
          <w:p w14:paraId="013C73AB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CADEIRA SECRETÁRIA</w:t>
            </w:r>
          </w:p>
        </w:tc>
        <w:tc>
          <w:tcPr>
            <w:tcW w:w="2098" w:type="dxa"/>
            <w:shd w:val="clear" w:color="auto" w:fill="auto"/>
          </w:tcPr>
          <w:p w14:paraId="072E0972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OCIOSO</w:t>
            </w:r>
          </w:p>
        </w:tc>
      </w:tr>
      <w:tr w:rsidR="00E15899" w:rsidRPr="00FE6FC6" w14:paraId="49836AB4" w14:textId="77777777" w:rsidTr="00FE6FC6">
        <w:tc>
          <w:tcPr>
            <w:tcW w:w="1107" w:type="dxa"/>
            <w:shd w:val="clear" w:color="auto" w:fill="auto"/>
          </w:tcPr>
          <w:p w14:paraId="3646E9DA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012</w:t>
            </w:r>
          </w:p>
        </w:tc>
        <w:tc>
          <w:tcPr>
            <w:tcW w:w="1878" w:type="dxa"/>
            <w:shd w:val="clear" w:color="auto" w:fill="auto"/>
          </w:tcPr>
          <w:p w14:paraId="598611D0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00000262</w:t>
            </w:r>
          </w:p>
        </w:tc>
        <w:tc>
          <w:tcPr>
            <w:tcW w:w="3990" w:type="dxa"/>
            <w:shd w:val="clear" w:color="auto" w:fill="auto"/>
          </w:tcPr>
          <w:p w14:paraId="07663EC5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CADEIRA SECRETÁRIA</w:t>
            </w:r>
          </w:p>
        </w:tc>
        <w:tc>
          <w:tcPr>
            <w:tcW w:w="2098" w:type="dxa"/>
            <w:shd w:val="clear" w:color="auto" w:fill="auto"/>
          </w:tcPr>
          <w:p w14:paraId="7882B5BF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OCIOSO</w:t>
            </w:r>
          </w:p>
        </w:tc>
      </w:tr>
      <w:tr w:rsidR="006B1A57" w:rsidRPr="006B1A57" w14:paraId="1FBC3BE8" w14:textId="77777777" w:rsidTr="00FE6FC6">
        <w:tc>
          <w:tcPr>
            <w:tcW w:w="1107" w:type="dxa"/>
            <w:shd w:val="clear" w:color="auto" w:fill="auto"/>
          </w:tcPr>
          <w:p w14:paraId="51A16138" w14:textId="77777777" w:rsidR="00E15899" w:rsidRPr="006B1A57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013</w:t>
            </w:r>
          </w:p>
        </w:tc>
        <w:tc>
          <w:tcPr>
            <w:tcW w:w="1878" w:type="dxa"/>
            <w:shd w:val="clear" w:color="auto" w:fill="auto"/>
          </w:tcPr>
          <w:p w14:paraId="371B756A" w14:textId="77777777" w:rsidR="00E15899" w:rsidRPr="006B1A57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00000280</w:t>
            </w:r>
          </w:p>
        </w:tc>
        <w:tc>
          <w:tcPr>
            <w:tcW w:w="3990" w:type="dxa"/>
            <w:shd w:val="clear" w:color="auto" w:fill="auto"/>
          </w:tcPr>
          <w:p w14:paraId="337435B5" w14:textId="77777777" w:rsidR="00E15899" w:rsidRPr="006B1A57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IMPRESSORA HP</w:t>
            </w:r>
          </w:p>
        </w:tc>
        <w:tc>
          <w:tcPr>
            <w:tcW w:w="2098" w:type="dxa"/>
            <w:shd w:val="clear" w:color="auto" w:fill="auto"/>
          </w:tcPr>
          <w:p w14:paraId="0C3D1E33" w14:textId="77777777" w:rsidR="00E15899" w:rsidRPr="006B1A57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  <w:tr w:rsidR="006B1A57" w:rsidRPr="006B1A57" w14:paraId="76A8C68C" w14:textId="77777777" w:rsidTr="00FE6FC6">
        <w:tc>
          <w:tcPr>
            <w:tcW w:w="1107" w:type="dxa"/>
            <w:shd w:val="clear" w:color="auto" w:fill="auto"/>
          </w:tcPr>
          <w:p w14:paraId="135301A9" w14:textId="77777777" w:rsidR="00E15899" w:rsidRPr="006B1A57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014</w:t>
            </w:r>
          </w:p>
        </w:tc>
        <w:tc>
          <w:tcPr>
            <w:tcW w:w="1878" w:type="dxa"/>
            <w:shd w:val="clear" w:color="auto" w:fill="auto"/>
          </w:tcPr>
          <w:p w14:paraId="727363B8" w14:textId="77777777" w:rsidR="00E15899" w:rsidRPr="006B1A57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00000156</w:t>
            </w:r>
          </w:p>
        </w:tc>
        <w:tc>
          <w:tcPr>
            <w:tcW w:w="3990" w:type="dxa"/>
            <w:shd w:val="clear" w:color="auto" w:fill="auto"/>
          </w:tcPr>
          <w:p w14:paraId="4FC573F1" w14:textId="77777777" w:rsidR="00E15899" w:rsidRPr="006B1A57" w:rsidRDefault="00E15899" w:rsidP="006B1A5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 xml:space="preserve">MESA DE SOM </w:t>
            </w:r>
            <w:r w:rsidR="006B1A57" w:rsidRPr="006B1A57">
              <w:rPr>
                <w:rFonts w:ascii="Cambria" w:hAnsi="Cambria"/>
                <w:bCs/>
                <w:sz w:val="24"/>
                <w:szCs w:val="24"/>
              </w:rPr>
              <w:t>WATTSOM AMBW-12</w:t>
            </w:r>
          </w:p>
        </w:tc>
        <w:tc>
          <w:tcPr>
            <w:tcW w:w="2098" w:type="dxa"/>
            <w:shd w:val="clear" w:color="auto" w:fill="auto"/>
          </w:tcPr>
          <w:p w14:paraId="64FDC62E" w14:textId="77777777" w:rsidR="00E15899" w:rsidRPr="006B1A57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ANTIECONÔMICO</w:t>
            </w:r>
          </w:p>
        </w:tc>
      </w:tr>
      <w:tr w:rsidR="00E15899" w:rsidRPr="00FE6FC6" w14:paraId="50FA4047" w14:textId="77777777" w:rsidTr="00FE6FC6">
        <w:tc>
          <w:tcPr>
            <w:tcW w:w="1107" w:type="dxa"/>
            <w:shd w:val="clear" w:color="auto" w:fill="auto"/>
          </w:tcPr>
          <w:p w14:paraId="43D5E205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015</w:t>
            </w:r>
          </w:p>
        </w:tc>
        <w:tc>
          <w:tcPr>
            <w:tcW w:w="1878" w:type="dxa"/>
            <w:shd w:val="clear" w:color="auto" w:fill="auto"/>
          </w:tcPr>
          <w:p w14:paraId="7F4CA8B6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00000309</w:t>
            </w:r>
          </w:p>
        </w:tc>
        <w:tc>
          <w:tcPr>
            <w:tcW w:w="3990" w:type="dxa"/>
            <w:shd w:val="clear" w:color="auto" w:fill="auto"/>
          </w:tcPr>
          <w:p w14:paraId="3AF15896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SMART TV 55 PHILIPS</w:t>
            </w:r>
          </w:p>
        </w:tc>
        <w:tc>
          <w:tcPr>
            <w:tcW w:w="2098" w:type="dxa"/>
            <w:shd w:val="clear" w:color="auto" w:fill="auto"/>
          </w:tcPr>
          <w:p w14:paraId="57E03FBE" w14:textId="77777777" w:rsidR="00E15899" w:rsidRPr="00FE6FC6" w:rsidRDefault="00E15899" w:rsidP="00FE6FC6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  <w:bookmarkEnd w:id="4"/>
    </w:tbl>
    <w:p w14:paraId="2B80BEFB" w14:textId="77777777" w:rsidR="007D37ED" w:rsidRDefault="007D37ED" w:rsidP="000919D0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</w:p>
    <w:p w14:paraId="052B7F33" w14:textId="77777777" w:rsidR="007D37ED" w:rsidRDefault="007D37ED" w:rsidP="000919D0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425"/>
        <w:gridCol w:w="2410"/>
        <w:gridCol w:w="1559"/>
      </w:tblGrid>
      <w:tr w:rsidR="00E15899" w:rsidRPr="00C8063D" w14:paraId="26A583A1" w14:textId="77777777" w:rsidTr="00FE6FC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B7D19" w14:textId="77777777" w:rsidR="00E15899" w:rsidRPr="00C8063D" w:rsidRDefault="00E15899" w:rsidP="00FE6FC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B236A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D4A72C0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0F00A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15899" w:rsidRPr="00C8063D" w14:paraId="6DE74D4A" w14:textId="77777777" w:rsidTr="00FE6FC6"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B782B8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Antoniel Max Silva Holanda</w:t>
            </w:r>
          </w:p>
          <w:p w14:paraId="391E8E68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Presidente da Câmara Municipal de Itaiçaba</w:t>
            </w:r>
          </w:p>
          <w:p w14:paraId="644A0325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79AB5" w14:textId="77777777" w:rsidR="00E15899" w:rsidRPr="00C8063D" w:rsidRDefault="00E15899" w:rsidP="00FE6FC6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  <w:p w14:paraId="4FA6B352" w14:textId="77777777" w:rsidR="00E15899" w:rsidRPr="00C8063D" w:rsidRDefault="00E15899" w:rsidP="00FE6FC6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A3904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Rosembergue Alves de Holanda</w:t>
            </w:r>
          </w:p>
          <w:p w14:paraId="59AA1B54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Vice Presidente</w:t>
            </w:r>
          </w:p>
        </w:tc>
      </w:tr>
      <w:tr w:rsidR="00E15899" w:rsidRPr="00C8063D" w14:paraId="263CC4DD" w14:textId="77777777" w:rsidTr="00FE6FC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CFFAD" w14:textId="77777777" w:rsidR="00E15899" w:rsidRPr="00C8063D" w:rsidRDefault="00E15899" w:rsidP="00FE6FC6">
            <w:pPr>
              <w:rPr>
                <w:rFonts w:ascii="Cambria" w:hAnsi="Cambria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969FE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06A3D619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6591F9F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F0CDA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15899" w:rsidRPr="00C8063D" w14:paraId="7CDA6F0E" w14:textId="77777777" w:rsidTr="00FE6FC6"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591892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Sheila Pereira Damasceno</w:t>
            </w:r>
          </w:p>
          <w:p w14:paraId="69105B0C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1ª Secretária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1DC89" w14:textId="77777777" w:rsidR="00E15899" w:rsidRPr="00C8063D" w:rsidRDefault="00E15899" w:rsidP="00FE6FC6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  <w:p w14:paraId="17F6534E" w14:textId="77777777" w:rsidR="00E15899" w:rsidRPr="00C8063D" w:rsidRDefault="00E15899" w:rsidP="00FE6FC6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A183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Carlos Eduardo Peixoto Barros</w:t>
            </w:r>
          </w:p>
          <w:p w14:paraId="2DCF180D" w14:textId="77777777" w:rsidR="00E15899" w:rsidRPr="00C8063D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8063D">
              <w:rPr>
                <w:rFonts w:ascii="Cambria" w:hAnsi="Cambria"/>
                <w:sz w:val="24"/>
                <w:szCs w:val="24"/>
              </w:rPr>
              <w:t>2º Secretário</w:t>
            </w:r>
          </w:p>
        </w:tc>
      </w:tr>
    </w:tbl>
    <w:p w14:paraId="62E35F19" w14:textId="77777777" w:rsidR="007D37ED" w:rsidRDefault="007D37ED" w:rsidP="000919D0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</w:p>
    <w:p w14:paraId="47C43B64" w14:textId="77777777" w:rsidR="007D37ED" w:rsidRDefault="007D37ED" w:rsidP="000919D0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</w:p>
    <w:p w14:paraId="4E274817" w14:textId="77777777" w:rsidR="007D37ED" w:rsidRDefault="007D37ED" w:rsidP="000919D0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</w:p>
    <w:p w14:paraId="54056F40" w14:textId="77777777" w:rsidR="007D37ED" w:rsidRDefault="007D37ED" w:rsidP="000919D0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</w:p>
    <w:p w14:paraId="6F89BC5E" w14:textId="77777777" w:rsidR="007D37ED" w:rsidRDefault="007D37ED" w:rsidP="000919D0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</w:p>
    <w:p w14:paraId="120C655A" w14:textId="77777777" w:rsidR="007D37ED" w:rsidRDefault="007D37ED" w:rsidP="000919D0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</w:p>
    <w:p w14:paraId="0098E346" w14:textId="77777777" w:rsidR="007D37ED" w:rsidRDefault="007D37ED" w:rsidP="000919D0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</w:p>
    <w:p w14:paraId="0453A30A" w14:textId="77777777" w:rsidR="007D37ED" w:rsidRDefault="007D37ED" w:rsidP="000919D0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</w:p>
    <w:p w14:paraId="17A2695D" w14:textId="77777777" w:rsidR="001B2F12" w:rsidRPr="0007507A" w:rsidRDefault="007D37ED" w:rsidP="001B2F12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  <w:r w:rsidRPr="007D37ED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lastRenderedPageBreak/>
        <w:t xml:space="preserve">PARECER DA COMISSÃO </w:t>
      </w:r>
      <w:r w:rsidR="001B2F12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 xml:space="preserve">DESIGNADA PELA </w:t>
      </w:r>
      <w:r w:rsidR="001B2F12" w:rsidRPr="007D37ED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>PORTARIA Nº 140/2023</w:t>
      </w:r>
    </w:p>
    <w:p w14:paraId="4CB0D2A2" w14:textId="77777777" w:rsidR="007D37ED" w:rsidRPr="007D37ED" w:rsidRDefault="007D37ED" w:rsidP="001704E8">
      <w:pPr>
        <w:spacing w:after="80" w:line="259" w:lineRule="auto"/>
        <w:jc w:val="center"/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</w:pPr>
      <w:r w:rsidRPr="007D37ED">
        <w:rPr>
          <w:rFonts w:ascii="Cambria" w:eastAsia="Calibri" w:hAnsi="Cambria"/>
          <w:b/>
          <w:bCs/>
          <w:kern w:val="2"/>
          <w:sz w:val="24"/>
          <w:szCs w:val="24"/>
          <w:lang w:eastAsia="en-US"/>
        </w:rPr>
        <w:t>PARA DESFAZIMENTO DE BENS MÓVEIS INSERVÍVEIS</w:t>
      </w:r>
    </w:p>
    <w:p w14:paraId="368D741D" w14:textId="77777777" w:rsidR="005C2A5E" w:rsidRDefault="005C2A5E" w:rsidP="00C50657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6BAC51BA" w14:textId="77777777" w:rsidR="001704E8" w:rsidRDefault="001704E8" w:rsidP="00C50657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4CC83A91" w14:textId="77777777" w:rsidR="001704E8" w:rsidRDefault="001704E8" w:rsidP="001704E8">
      <w:pPr>
        <w:suppressAutoHyphens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87B9907" w14:textId="77777777" w:rsidR="001704E8" w:rsidRDefault="001704E8" w:rsidP="001704E8">
      <w:pPr>
        <w:suppressAutoHyphens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8AA7EE7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1704E8">
        <w:rPr>
          <w:rFonts w:ascii="Cambria" w:hAnsi="Cambria"/>
          <w:b/>
          <w:bCs/>
          <w:sz w:val="24"/>
          <w:szCs w:val="24"/>
        </w:rPr>
        <w:t>1 – OBJETIVO</w:t>
      </w:r>
      <w:r>
        <w:rPr>
          <w:rFonts w:ascii="Cambria" w:hAnsi="Cambria"/>
          <w:b/>
          <w:bCs/>
          <w:sz w:val="24"/>
          <w:szCs w:val="24"/>
        </w:rPr>
        <w:t>:</w:t>
      </w:r>
      <w:r w:rsidRPr="001704E8">
        <w:rPr>
          <w:rFonts w:ascii="Cambria" w:hAnsi="Cambria"/>
          <w:b/>
          <w:bCs/>
          <w:sz w:val="24"/>
          <w:szCs w:val="24"/>
        </w:rPr>
        <w:t xml:space="preserve"> </w:t>
      </w:r>
    </w:p>
    <w:p w14:paraId="3FD34A32" w14:textId="77777777" w:rsid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27D237C2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Pr="001704E8">
        <w:rPr>
          <w:rFonts w:ascii="Cambria" w:hAnsi="Cambria"/>
          <w:bCs/>
          <w:sz w:val="24"/>
          <w:szCs w:val="24"/>
        </w:rPr>
        <w:t>O presente parecer tem como objetivo avaliar os bens inservíveis e realizar procedimentos para o desfazimento dos</w:t>
      </w:r>
      <w:r w:rsidR="001B2F12">
        <w:rPr>
          <w:rFonts w:ascii="Cambria" w:hAnsi="Cambria"/>
          <w:bCs/>
          <w:sz w:val="24"/>
          <w:szCs w:val="24"/>
        </w:rPr>
        <w:t xml:space="preserve"> mesmos, conforme</w:t>
      </w:r>
      <w:r w:rsidRPr="001704E8">
        <w:rPr>
          <w:rFonts w:ascii="Cambria" w:hAnsi="Cambria"/>
          <w:bCs/>
          <w:sz w:val="24"/>
          <w:szCs w:val="24"/>
        </w:rPr>
        <w:t xml:space="preserve"> descrito</w:t>
      </w:r>
      <w:r w:rsidR="001B2F12">
        <w:rPr>
          <w:rFonts w:ascii="Cambria" w:hAnsi="Cambria"/>
          <w:bCs/>
          <w:sz w:val="24"/>
          <w:szCs w:val="24"/>
        </w:rPr>
        <w:t xml:space="preserve"> em anexo</w:t>
      </w:r>
      <w:r w:rsidRPr="001704E8">
        <w:rPr>
          <w:rFonts w:ascii="Cambria" w:hAnsi="Cambria"/>
          <w:bCs/>
          <w:sz w:val="24"/>
          <w:szCs w:val="24"/>
        </w:rPr>
        <w:t>, tendo como base o previsto no art</w:t>
      </w:r>
      <w:r>
        <w:rPr>
          <w:rFonts w:ascii="Cambria" w:hAnsi="Cambria"/>
          <w:bCs/>
          <w:sz w:val="24"/>
          <w:szCs w:val="24"/>
        </w:rPr>
        <w:t>.</w:t>
      </w:r>
      <w:r w:rsidRPr="001704E8">
        <w:rPr>
          <w:rFonts w:ascii="Cambria" w:hAnsi="Cambria"/>
          <w:bCs/>
          <w:sz w:val="24"/>
          <w:szCs w:val="24"/>
        </w:rPr>
        <w:t xml:space="preserve"> 3° do </w:t>
      </w:r>
      <w:bookmarkStart w:id="5" w:name="_Hlk146876562"/>
      <w:r w:rsidRPr="001704E8">
        <w:rPr>
          <w:rFonts w:ascii="Cambria" w:hAnsi="Cambria"/>
          <w:bCs/>
          <w:sz w:val="24"/>
          <w:szCs w:val="24"/>
        </w:rPr>
        <w:t xml:space="preserve">Decreto Federal </w:t>
      </w:r>
      <w:r>
        <w:rPr>
          <w:rFonts w:ascii="Cambria" w:hAnsi="Cambria"/>
          <w:bCs/>
          <w:sz w:val="24"/>
          <w:szCs w:val="24"/>
        </w:rPr>
        <w:t xml:space="preserve">nº </w:t>
      </w:r>
      <w:r w:rsidRPr="001704E8">
        <w:rPr>
          <w:rFonts w:ascii="Cambria" w:hAnsi="Cambria"/>
          <w:bCs/>
          <w:sz w:val="24"/>
          <w:szCs w:val="24"/>
        </w:rPr>
        <w:t>9.373/2018</w:t>
      </w:r>
      <w:bookmarkEnd w:id="5"/>
      <w:r w:rsidRPr="001704E8">
        <w:rPr>
          <w:rFonts w:ascii="Cambria" w:hAnsi="Cambria"/>
          <w:bCs/>
          <w:sz w:val="24"/>
          <w:szCs w:val="24"/>
        </w:rPr>
        <w:t xml:space="preserve">, o qual dispõe que: </w:t>
      </w:r>
    </w:p>
    <w:p w14:paraId="46B1CDEA" w14:textId="77777777" w:rsid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2E356BF1" w14:textId="77777777" w:rsidR="001704E8" w:rsidRPr="001704E8" w:rsidRDefault="001704E8" w:rsidP="001704E8">
      <w:pPr>
        <w:suppressAutoHyphens/>
        <w:ind w:left="2268"/>
        <w:jc w:val="both"/>
        <w:rPr>
          <w:rFonts w:ascii="Cambria" w:hAnsi="Cambria"/>
          <w:bCs/>
        </w:rPr>
      </w:pPr>
      <w:r w:rsidRPr="001704E8">
        <w:rPr>
          <w:rFonts w:ascii="Cambria" w:hAnsi="Cambria"/>
          <w:bCs/>
        </w:rPr>
        <w:t>Art. 3º Para que seja considerado inservível, o bem será classificado como:</w:t>
      </w:r>
    </w:p>
    <w:p w14:paraId="527ABF89" w14:textId="77777777" w:rsidR="001704E8" w:rsidRPr="001704E8" w:rsidRDefault="001704E8" w:rsidP="001704E8">
      <w:pPr>
        <w:suppressAutoHyphens/>
        <w:ind w:left="2268"/>
        <w:jc w:val="both"/>
        <w:rPr>
          <w:rFonts w:ascii="Cambria" w:hAnsi="Cambria"/>
          <w:bCs/>
        </w:rPr>
      </w:pPr>
      <w:r w:rsidRPr="001704E8">
        <w:rPr>
          <w:rFonts w:ascii="Cambria" w:hAnsi="Cambria"/>
          <w:bCs/>
        </w:rPr>
        <w:t>I - ocioso - bem móvel que se encontra em perfeitas condições de uso, mas não é aproveitado;</w:t>
      </w:r>
    </w:p>
    <w:p w14:paraId="4A12D372" w14:textId="77777777" w:rsidR="001704E8" w:rsidRPr="001704E8" w:rsidRDefault="001704E8" w:rsidP="001704E8">
      <w:pPr>
        <w:suppressAutoHyphens/>
        <w:ind w:left="2268"/>
        <w:jc w:val="both"/>
        <w:rPr>
          <w:rFonts w:ascii="Cambria" w:hAnsi="Cambria"/>
          <w:bCs/>
        </w:rPr>
      </w:pPr>
      <w:r w:rsidRPr="001704E8">
        <w:rPr>
          <w:rFonts w:ascii="Cambria" w:hAnsi="Cambria"/>
          <w:bCs/>
        </w:rPr>
        <w:t>II - recuperável - bem móvel que não se encontra em condições de uso e cujo custo da recuperação seja de até cinquenta por cento do seu valor de mercado ou cuja análise de custo e benefício demonstre ser justificável a sua recuperação;</w:t>
      </w:r>
    </w:p>
    <w:p w14:paraId="4F468CBD" w14:textId="77777777" w:rsidR="001704E8" w:rsidRPr="001704E8" w:rsidRDefault="001704E8" w:rsidP="001704E8">
      <w:pPr>
        <w:suppressAutoHyphens/>
        <w:ind w:left="2268"/>
        <w:jc w:val="both"/>
        <w:rPr>
          <w:rFonts w:ascii="Cambria" w:hAnsi="Cambria"/>
          <w:bCs/>
        </w:rPr>
      </w:pPr>
      <w:r w:rsidRPr="001704E8">
        <w:rPr>
          <w:rFonts w:ascii="Cambria" w:hAnsi="Cambria"/>
          <w:bCs/>
        </w:rPr>
        <w:t>III - antieconômico - bem móvel cuja manutenção seja onerosa ou cujo rendimento seja precário, em virtude de uso prolongado, desgaste prematuro ou obsoletismo; ou</w:t>
      </w:r>
    </w:p>
    <w:p w14:paraId="6091FDB5" w14:textId="77777777" w:rsidR="001704E8" w:rsidRPr="001704E8" w:rsidRDefault="001704E8" w:rsidP="001704E8">
      <w:pPr>
        <w:suppressAutoHyphens/>
        <w:ind w:left="2268"/>
        <w:jc w:val="both"/>
        <w:rPr>
          <w:rFonts w:ascii="Cambria" w:hAnsi="Cambria"/>
          <w:bCs/>
          <w:sz w:val="24"/>
          <w:szCs w:val="24"/>
        </w:rPr>
      </w:pPr>
      <w:r w:rsidRPr="001704E8">
        <w:rPr>
          <w:rFonts w:ascii="Cambria" w:hAnsi="Cambria"/>
          <w:bCs/>
        </w:rPr>
        <w:t>IV - irrecuperável - bem móvel que não pode ser utilizado para o fim a que se destina devido à perda de suas características ou em razão de ser o seu custo de recuperação mais de cinquenta por cento do seu valor de mercado ou de a análise do seu custo e benefício demonstrar ser injustificável a sua recuperação.</w:t>
      </w:r>
    </w:p>
    <w:p w14:paraId="5BBEFACB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48A8291E" w14:textId="77777777" w:rsidR="001704E8" w:rsidRDefault="001704E8" w:rsidP="001704E8">
      <w:pPr>
        <w:suppressAutoHyphens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1704E8">
        <w:rPr>
          <w:rFonts w:ascii="Cambria" w:hAnsi="Cambria"/>
          <w:b/>
          <w:bCs/>
          <w:sz w:val="24"/>
          <w:szCs w:val="24"/>
        </w:rPr>
        <w:t>2</w:t>
      </w:r>
      <w:r>
        <w:rPr>
          <w:rFonts w:ascii="Cambria" w:hAnsi="Cambria"/>
          <w:b/>
          <w:bCs/>
          <w:sz w:val="24"/>
          <w:szCs w:val="24"/>
        </w:rPr>
        <w:t xml:space="preserve"> -</w:t>
      </w:r>
      <w:r w:rsidRPr="001704E8">
        <w:rPr>
          <w:rFonts w:ascii="Cambria" w:hAnsi="Cambria"/>
          <w:b/>
          <w:bCs/>
          <w:sz w:val="24"/>
          <w:szCs w:val="24"/>
        </w:rPr>
        <w:t xml:space="preserve"> REALIZAÇÃO DOS TRABALHOS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763E48E6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E7F9A10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Pr="001704E8">
        <w:rPr>
          <w:rFonts w:ascii="Cambria" w:hAnsi="Cambria"/>
          <w:bCs/>
          <w:sz w:val="24"/>
          <w:szCs w:val="24"/>
        </w:rPr>
        <w:t xml:space="preserve">Os trabalhos </w:t>
      </w:r>
      <w:r w:rsidR="001B2F12">
        <w:rPr>
          <w:rFonts w:ascii="Cambria" w:hAnsi="Cambria"/>
          <w:bCs/>
          <w:sz w:val="24"/>
          <w:szCs w:val="24"/>
        </w:rPr>
        <w:t xml:space="preserve">de avaliação dos bens desse Legislativo Municipal </w:t>
      </w:r>
      <w:r w:rsidRPr="001704E8">
        <w:rPr>
          <w:rFonts w:ascii="Cambria" w:hAnsi="Cambria"/>
          <w:bCs/>
          <w:sz w:val="24"/>
          <w:szCs w:val="24"/>
        </w:rPr>
        <w:t>foram realizados em 27 de setembro de 2023.</w:t>
      </w:r>
    </w:p>
    <w:p w14:paraId="1046310E" w14:textId="77777777" w:rsid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6FD4A65F" w14:textId="77777777" w:rsidR="001704E8" w:rsidRDefault="001704E8" w:rsidP="001704E8">
      <w:pPr>
        <w:suppressAutoHyphens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1704E8">
        <w:rPr>
          <w:rFonts w:ascii="Cambria" w:hAnsi="Cambria"/>
          <w:b/>
          <w:bCs/>
          <w:sz w:val="24"/>
          <w:szCs w:val="24"/>
        </w:rPr>
        <w:t>3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1B2F12">
        <w:rPr>
          <w:rFonts w:ascii="Cambria" w:hAnsi="Cambria"/>
          <w:b/>
          <w:bCs/>
          <w:sz w:val="24"/>
          <w:szCs w:val="24"/>
        </w:rPr>
        <w:t>–</w:t>
      </w:r>
      <w:r w:rsidRPr="001704E8">
        <w:rPr>
          <w:rFonts w:ascii="Cambria" w:hAnsi="Cambria"/>
          <w:b/>
          <w:bCs/>
          <w:sz w:val="24"/>
          <w:szCs w:val="24"/>
        </w:rPr>
        <w:t xml:space="preserve"> </w:t>
      </w:r>
      <w:r w:rsidR="001B2F12">
        <w:rPr>
          <w:rFonts w:ascii="Cambria" w:hAnsi="Cambria"/>
          <w:b/>
          <w:bCs/>
          <w:sz w:val="24"/>
          <w:szCs w:val="24"/>
        </w:rPr>
        <w:t xml:space="preserve">COMPOSIÇÃO DA </w:t>
      </w:r>
      <w:r w:rsidRPr="001704E8">
        <w:rPr>
          <w:rFonts w:ascii="Cambria" w:hAnsi="Cambria"/>
          <w:b/>
          <w:bCs/>
          <w:sz w:val="24"/>
          <w:szCs w:val="24"/>
        </w:rPr>
        <w:t>COMISSÃO ESPECIAL DE AVALIAÇÃO E DESFAZIMENTO DE BENS MÓVEIS INSERVÍVEIS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4BFF84DF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4992A51" w14:textId="77777777" w:rsidR="00ED04CD" w:rsidRDefault="00ED04CD" w:rsidP="00ED04CD">
      <w:pPr>
        <w:numPr>
          <w:ilvl w:val="0"/>
          <w:numId w:val="7"/>
        </w:num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Maria Mazarelo Gomes Legal</w:t>
      </w:r>
      <w:r w:rsidR="001704E8" w:rsidRPr="001704E8">
        <w:rPr>
          <w:rFonts w:ascii="Cambria" w:hAnsi="Cambria"/>
          <w:bCs/>
          <w:sz w:val="24"/>
          <w:szCs w:val="24"/>
        </w:rPr>
        <w:t xml:space="preserve"> (</w:t>
      </w:r>
      <w:r w:rsidR="004455CF">
        <w:rPr>
          <w:rFonts w:ascii="Cambria" w:hAnsi="Cambria"/>
          <w:bCs/>
          <w:sz w:val="24"/>
          <w:szCs w:val="24"/>
        </w:rPr>
        <w:t>Membro</w:t>
      </w:r>
      <w:r w:rsidR="001704E8" w:rsidRPr="001704E8">
        <w:rPr>
          <w:rFonts w:ascii="Cambria" w:hAnsi="Cambria"/>
          <w:bCs/>
          <w:sz w:val="24"/>
          <w:szCs w:val="24"/>
        </w:rPr>
        <w:t>)</w:t>
      </w:r>
      <w:r w:rsidR="00BB6F69">
        <w:rPr>
          <w:rFonts w:ascii="Cambria" w:hAnsi="Cambria"/>
          <w:bCs/>
          <w:sz w:val="24"/>
          <w:szCs w:val="24"/>
        </w:rPr>
        <w:t>;</w:t>
      </w:r>
    </w:p>
    <w:p w14:paraId="22F92DF5" w14:textId="77777777" w:rsidR="00ED04CD" w:rsidRDefault="00ED04CD" w:rsidP="00ED04CD">
      <w:pPr>
        <w:numPr>
          <w:ilvl w:val="0"/>
          <w:numId w:val="7"/>
        </w:num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ED04CD">
        <w:rPr>
          <w:rFonts w:ascii="Cambria" w:hAnsi="Cambria"/>
          <w:bCs/>
          <w:sz w:val="24"/>
          <w:szCs w:val="24"/>
        </w:rPr>
        <w:t>Francisco Josiano Falcão da Silva</w:t>
      </w:r>
      <w:r w:rsidR="001704E8" w:rsidRPr="00ED04CD">
        <w:rPr>
          <w:rFonts w:ascii="Cambria" w:hAnsi="Cambria"/>
          <w:bCs/>
          <w:sz w:val="24"/>
          <w:szCs w:val="24"/>
        </w:rPr>
        <w:t xml:space="preserve"> (</w:t>
      </w:r>
      <w:r w:rsidR="004455CF">
        <w:rPr>
          <w:rFonts w:ascii="Cambria" w:hAnsi="Cambria"/>
          <w:bCs/>
          <w:sz w:val="24"/>
          <w:szCs w:val="24"/>
        </w:rPr>
        <w:t>Presidente</w:t>
      </w:r>
      <w:r w:rsidR="001704E8" w:rsidRPr="00ED04CD">
        <w:rPr>
          <w:rFonts w:ascii="Cambria" w:hAnsi="Cambria"/>
          <w:bCs/>
          <w:sz w:val="24"/>
          <w:szCs w:val="24"/>
        </w:rPr>
        <w:t>)</w:t>
      </w:r>
      <w:r w:rsidR="00BB6F69" w:rsidRPr="00ED04CD">
        <w:rPr>
          <w:rFonts w:ascii="Cambria" w:hAnsi="Cambria"/>
          <w:bCs/>
          <w:sz w:val="24"/>
          <w:szCs w:val="24"/>
        </w:rPr>
        <w:t>;</w:t>
      </w:r>
    </w:p>
    <w:p w14:paraId="4C64E340" w14:textId="77777777" w:rsidR="001704E8" w:rsidRPr="00ED04CD" w:rsidRDefault="004455CF" w:rsidP="00ED04CD">
      <w:pPr>
        <w:numPr>
          <w:ilvl w:val="0"/>
          <w:numId w:val="7"/>
        </w:num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Cezina Ferreira da Silva Lima</w:t>
      </w:r>
      <w:r w:rsidR="00ED04CD">
        <w:rPr>
          <w:rFonts w:ascii="Cambria" w:hAnsi="Cambria"/>
          <w:bCs/>
          <w:sz w:val="24"/>
          <w:szCs w:val="24"/>
        </w:rPr>
        <w:t xml:space="preserve"> (Membro)</w:t>
      </w:r>
    </w:p>
    <w:p w14:paraId="556EE085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19A83918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4 – </w:t>
      </w:r>
      <w:r w:rsidRPr="001704E8">
        <w:rPr>
          <w:rFonts w:ascii="Cambria" w:hAnsi="Cambria"/>
          <w:b/>
          <w:bCs/>
          <w:sz w:val="24"/>
          <w:szCs w:val="24"/>
        </w:rPr>
        <w:t>INTRODUÇÃO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65A2FAF9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38831792" w14:textId="77777777" w:rsid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Pr="001704E8">
        <w:rPr>
          <w:rFonts w:ascii="Cambria" w:hAnsi="Cambria"/>
          <w:bCs/>
          <w:sz w:val="24"/>
          <w:szCs w:val="24"/>
        </w:rPr>
        <w:t xml:space="preserve">A Câmara Municipal de Itaiçaba possui diversos bens móveis adquiridos há mais de uma década e que se encontram hoje no depósito do estoque do patrimônio. </w:t>
      </w:r>
    </w:p>
    <w:p w14:paraId="182C1236" w14:textId="77777777" w:rsid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lastRenderedPageBreak/>
        <w:tab/>
      </w:r>
    </w:p>
    <w:p w14:paraId="6DC350BF" w14:textId="77777777" w:rsid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Pr="001704E8">
        <w:rPr>
          <w:rFonts w:ascii="Cambria" w:hAnsi="Cambria"/>
          <w:bCs/>
          <w:sz w:val="24"/>
          <w:szCs w:val="24"/>
        </w:rPr>
        <w:t xml:space="preserve">Verifica-se que os bens alocados no depósito </w:t>
      </w:r>
      <w:r w:rsidR="00ED04CD" w:rsidRPr="001704E8">
        <w:rPr>
          <w:rFonts w:ascii="Cambria" w:hAnsi="Cambria"/>
          <w:bCs/>
          <w:sz w:val="24"/>
          <w:szCs w:val="24"/>
        </w:rPr>
        <w:t>se classificam</w:t>
      </w:r>
      <w:r w:rsidRPr="001704E8">
        <w:rPr>
          <w:rFonts w:ascii="Cambria" w:hAnsi="Cambria"/>
          <w:bCs/>
          <w:sz w:val="24"/>
          <w:szCs w:val="24"/>
        </w:rPr>
        <w:t xml:space="preserve"> em pelo menos umas das condições mencionadas no art. 3º do </w:t>
      </w:r>
      <w:bookmarkStart w:id="6" w:name="_Hlk146876737"/>
      <w:r w:rsidR="00BB6F69" w:rsidRPr="00BB6F69">
        <w:rPr>
          <w:rFonts w:ascii="Cambria" w:hAnsi="Cambria"/>
          <w:bCs/>
          <w:sz w:val="24"/>
          <w:szCs w:val="24"/>
        </w:rPr>
        <w:t>Decreto Federal nº 9.373/2018</w:t>
      </w:r>
      <w:r w:rsidR="00BB6F69">
        <w:rPr>
          <w:rFonts w:ascii="Cambria" w:hAnsi="Cambria"/>
          <w:bCs/>
          <w:sz w:val="24"/>
          <w:szCs w:val="24"/>
        </w:rPr>
        <w:t xml:space="preserve"> </w:t>
      </w:r>
      <w:bookmarkEnd w:id="6"/>
      <w:r w:rsidRPr="001704E8">
        <w:rPr>
          <w:rFonts w:ascii="Cambria" w:hAnsi="Cambria"/>
          <w:bCs/>
          <w:sz w:val="24"/>
          <w:szCs w:val="24"/>
        </w:rPr>
        <w:t>acima, necessitando assim, por parte d</w:t>
      </w:r>
      <w:r w:rsidR="001B2F12">
        <w:rPr>
          <w:rFonts w:ascii="Cambria" w:hAnsi="Cambria"/>
          <w:bCs/>
          <w:sz w:val="24"/>
          <w:szCs w:val="24"/>
        </w:rPr>
        <w:t>esse Legislativo</w:t>
      </w:r>
      <w:r w:rsidRPr="001704E8">
        <w:rPr>
          <w:rFonts w:ascii="Cambria" w:hAnsi="Cambria"/>
          <w:bCs/>
          <w:sz w:val="24"/>
          <w:szCs w:val="24"/>
        </w:rPr>
        <w:t xml:space="preserve">, </w:t>
      </w:r>
      <w:r w:rsidR="001B2F12">
        <w:rPr>
          <w:rFonts w:ascii="Cambria" w:hAnsi="Cambria"/>
          <w:bCs/>
          <w:sz w:val="24"/>
          <w:szCs w:val="24"/>
        </w:rPr>
        <w:t xml:space="preserve">proceder com </w:t>
      </w:r>
      <w:r w:rsidRPr="001704E8">
        <w:rPr>
          <w:rFonts w:ascii="Cambria" w:hAnsi="Cambria"/>
          <w:bCs/>
          <w:sz w:val="24"/>
          <w:szCs w:val="24"/>
        </w:rPr>
        <w:t xml:space="preserve">a correta destinação. </w:t>
      </w:r>
    </w:p>
    <w:p w14:paraId="78FD92E3" w14:textId="77777777" w:rsid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</w:p>
    <w:p w14:paraId="32F9170F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Pr="001704E8">
        <w:rPr>
          <w:rFonts w:ascii="Cambria" w:hAnsi="Cambria"/>
          <w:bCs/>
          <w:sz w:val="24"/>
          <w:szCs w:val="24"/>
        </w:rPr>
        <w:t>Há também equipamentos de informática obsoletos e ociosos localizados no estoque do depósito d</w:t>
      </w:r>
      <w:r w:rsidR="001B2F12">
        <w:rPr>
          <w:rFonts w:ascii="Cambria" w:hAnsi="Cambria"/>
          <w:bCs/>
          <w:sz w:val="24"/>
          <w:szCs w:val="24"/>
        </w:rPr>
        <w:t>essa</w:t>
      </w:r>
      <w:r w:rsidRPr="001704E8">
        <w:rPr>
          <w:rFonts w:ascii="Cambria" w:hAnsi="Cambria"/>
          <w:bCs/>
          <w:sz w:val="24"/>
          <w:szCs w:val="24"/>
        </w:rPr>
        <w:t xml:space="preserve"> Câmara. Com itens</w:t>
      </w:r>
      <w:r w:rsidR="001B2F12">
        <w:rPr>
          <w:rFonts w:ascii="Cambria" w:hAnsi="Cambria"/>
          <w:bCs/>
          <w:sz w:val="24"/>
          <w:szCs w:val="24"/>
        </w:rPr>
        <w:t xml:space="preserve"> especificados</w:t>
      </w:r>
      <w:r w:rsidRPr="001704E8">
        <w:rPr>
          <w:rFonts w:ascii="Cambria" w:hAnsi="Cambria"/>
          <w:bCs/>
          <w:sz w:val="24"/>
          <w:szCs w:val="24"/>
        </w:rPr>
        <w:t xml:space="preserve"> e classificados de acordo com o artigo já mencionado anteriormente.</w:t>
      </w:r>
    </w:p>
    <w:p w14:paraId="18F67963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429B83C3" w14:textId="77777777" w:rsidR="001704E8" w:rsidRDefault="00BB6F69" w:rsidP="001704E8">
      <w:pPr>
        <w:suppressAutoHyphens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5 – </w:t>
      </w:r>
      <w:r w:rsidR="001704E8" w:rsidRPr="001704E8">
        <w:rPr>
          <w:rFonts w:ascii="Cambria" w:hAnsi="Cambria"/>
          <w:b/>
          <w:bCs/>
          <w:sz w:val="24"/>
          <w:szCs w:val="24"/>
        </w:rPr>
        <w:t>RELATÓRIO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631A9D8A" w14:textId="77777777" w:rsidR="00BB6F69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0F1A9ED6" w14:textId="77777777" w:rsidR="00BB6F69" w:rsidRDefault="00BB6F69" w:rsidP="00BB6F69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 xml:space="preserve">Consta dos autos a seguinte documentação: </w:t>
      </w:r>
    </w:p>
    <w:p w14:paraId="0B4C3A35" w14:textId="77777777" w:rsidR="00BB6F69" w:rsidRDefault="00BB6F69" w:rsidP="00BB6F69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0661BB27" w14:textId="77777777" w:rsidR="00BB6F69" w:rsidRPr="00A552B8" w:rsidRDefault="001704E8" w:rsidP="00A552B8">
      <w:pPr>
        <w:pStyle w:val="PargrafodaLista"/>
        <w:numPr>
          <w:ilvl w:val="0"/>
          <w:numId w:val="11"/>
        </w:numPr>
        <w:suppressAutoHyphens/>
        <w:jc w:val="both"/>
        <w:rPr>
          <w:rFonts w:ascii="Cambria" w:hAnsi="Cambria"/>
          <w:bCs/>
          <w:sz w:val="24"/>
          <w:szCs w:val="24"/>
        </w:rPr>
      </w:pPr>
      <w:r w:rsidRPr="00A552B8">
        <w:rPr>
          <w:rFonts w:ascii="Cambria" w:hAnsi="Cambria"/>
          <w:bCs/>
          <w:sz w:val="24"/>
          <w:szCs w:val="24"/>
        </w:rPr>
        <w:t>Lista de bens para desfazimento</w:t>
      </w:r>
      <w:r w:rsidR="00BB6F69" w:rsidRPr="00A552B8">
        <w:rPr>
          <w:rFonts w:ascii="Cambria" w:hAnsi="Cambria"/>
          <w:bCs/>
          <w:sz w:val="24"/>
          <w:szCs w:val="24"/>
        </w:rPr>
        <w:t>;</w:t>
      </w:r>
    </w:p>
    <w:p w14:paraId="6E558DF9" w14:textId="77777777" w:rsidR="00BB6F69" w:rsidRPr="00A552B8" w:rsidRDefault="001704E8" w:rsidP="00A552B8">
      <w:pPr>
        <w:pStyle w:val="PargrafodaLista"/>
        <w:numPr>
          <w:ilvl w:val="0"/>
          <w:numId w:val="11"/>
        </w:numPr>
        <w:suppressAutoHyphens/>
        <w:jc w:val="both"/>
        <w:rPr>
          <w:rFonts w:ascii="Cambria" w:hAnsi="Cambria"/>
          <w:bCs/>
          <w:sz w:val="24"/>
          <w:szCs w:val="24"/>
        </w:rPr>
      </w:pPr>
      <w:r w:rsidRPr="00A552B8">
        <w:rPr>
          <w:rFonts w:ascii="Cambria" w:hAnsi="Cambria"/>
          <w:bCs/>
          <w:sz w:val="24"/>
          <w:szCs w:val="24"/>
        </w:rPr>
        <w:t>Fotos dos bens do patrimônio</w:t>
      </w:r>
      <w:r w:rsidR="00BB6F69" w:rsidRPr="00A552B8">
        <w:rPr>
          <w:rFonts w:ascii="Cambria" w:hAnsi="Cambria"/>
          <w:bCs/>
          <w:sz w:val="24"/>
          <w:szCs w:val="24"/>
        </w:rPr>
        <w:t>;</w:t>
      </w:r>
    </w:p>
    <w:p w14:paraId="63347C3F" w14:textId="77777777" w:rsidR="001704E8" w:rsidRPr="00A552B8" w:rsidRDefault="001704E8" w:rsidP="00A552B8">
      <w:pPr>
        <w:pStyle w:val="PargrafodaLista"/>
        <w:numPr>
          <w:ilvl w:val="0"/>
          <w:numId w:val="11"/>
        </w:numPr>
        <w:suppressAutoHyphens/>
        <w:jc w:val="both"/>
        <w:rPr>
          <w:rFonts w:ascii="Cambria" w:hAnsi="Cambria"/>
          <w:bCs/>
          <w:sz w:val="24"/>
          <w:szCs w:val="24"/>
        </w:rPr>
      </w:pPr>
      <w:r w:rsidRPr="00A552B8">
        <w:rPr>
          <w:rFonts w:ascii="Cambria" w:hAnsi="Cambria"/>
          <w:bCs/>
          <w:sz w:val="24"/>
          <w:szCs w:val="24"/>
        </w:rPr>
        <w:t xml:space="preserve">Portaria </w:t>
      </w:r>
      <w:r w:rsidR="00BB6F69" w:rsidRPr="00A552B8">
        <w:rPr>
          <w:rFonts w:ascii="Cambria" w:hAnsi="Cambria"/>
          <w:bCs/>
          <w:sz w:val="24"/>
          <w:szCs w:val="24"/>
        </w:rPr>
        <w:t xml:space="preserve">nº </w:t>
      </w:r>
      <w:r w:rsidRPr="00A552B8">
        <w:rPr>
          <w:rFonts w:ascii="Cambria" w:hAnsi="Cambria"/>
          <w:bCs/>
          <w:sz w:val="24"/>
          <w:szCs w:val="24"/>
        </w:rPr>
        <w:t>140/2023</w:t>
      </w:r>
      <w:r w:rsidR="00BB6F69" w:rsidRPr="00A552B8">
        <w:rPr>
          <w:rFonts w:ascii="Cambria" w:hAnsi="Cambria"/>
          <w:bCs/>
          <w:sz w:val="24"/>
          <w:szCs w:val="24"/>
        </w:rPr>
        <w:t>,</w:t>
      </w:r>
      <w:r w:rsidRPr="00A552B8">
        <w:rPr>
          <w:rFonts w:ascii="Cambria" w:hAnsi="Cambria"/>
          <w:bCs/>
          <w:sz w:val="24"/>
          <w:szCs w:val="24"/>
        </w:rPr>
        <w:t xml:space="preserve"> de 25 de setembro de 2023</w:t>
      </w:r>
      <w:r w:rsidR="00BB6F69" w:rsidRPr="00A552B8">
        <w:rPr>
          <w:rFonts w:ascii="Cambria" w:hAnsi="Cambria"/>
          <w:bCs/>
          <w:sz w:val="24"/>
          <w:szCs w:val="24"/>
        </w:rPr>
        <w:t>.</w:t>
      </w:r>
    </w:p>
    <w:p w14:paraId="6F8F6137" w14:textId="77777777" w:rsidR="00BB6F69" w:rsidRPr="001704E8" w:rsidRDefault="00BB6F69" w:rsidP="00BB6F69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6A915D22" w14:textId="77777777" w:rsid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>O levantamento dos bens foi realizado item por item</w:t>
      </w:r>
      <w:r w:rsidR="003661E8">
        <w:rPr>
          <w:rFonts w:ascii="Cambria" w:hAnsi="Cambria"/>
          <w:bCs/>
          <w:sz w:val="24"/>
          <w:szCs w:val="24"/>
        </w:rPr>
        <w:t xml:space="preserve">, pelas informações </w:t>
      </w:r>
      <w:r w:rsidR="001704E8" w:rsidRPr="001704E8">
        <w:rPr>
          <w:rFonts w:ascii="Cambria" w:hAnsi="Cambria"/>
          <w:bCs/>
          <w:sz w:val="24"/>
          <w:szCs w:val="24"/>
        </w:rPr>
        <w:t>disponibilizad</w:t>
      </w:r>
      <w:r w:rsidR="003661E8">
        <w:rPr>
          <w:rFonts w:ascii="Cambria" w:hAnsi="Cambria"/>
          <w:bCs/>
          <w:sz w:val="24"/>
          <w:szCs w:val="24"/>
        </w:rPr>
        <w:t>a</w:t>
      </w:r>
      <w:r w:rsidR="001704E8" w:rsidRPr="001704E8">
        <w:rPr>
          <w:rFonts w:ascii="Cambria" w:hAnsi="Cambria"/>
          <w:bCs/>
          <w:sz w:val="24"/>
          <w:szCs w:val="24"/>
        </w:rPr>
        <w:t xml:space="preserve">s pelo Setor de Patrimônio. </w:t>
      </w:r>
    </w:p>
    <w:p w14:paraId="65AEDFC1" w14:textId="77777777" w:rsidR="00BB6F69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00CAD95E" w14:textId="77777777" w:rsid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 xml:space="preserve">A análise teve como base o </w:t>
      </w:r>
      <w:r w:rsidRPr="00BB6F69">
        <w:rPr>
          <w:rFonts w:ascii="Cambria" w:hAnsi="Cambria"/>
          <w:bCs/>
          <w:sz w:val="24"/>
          <w:szCs w:val="24"/>
        </w:rPr>
        <w:t>Decreto Federal nº 9.373/2018</w:t>
      </w:r>
      <w:r w:rsidR="001704E8" w:rsidRPr="001704E8">
        <w:rPr>
          <w:rFonts w:ascii="Cambria" w:hAnsi="Cambria"/>
          <w:bCs/>
          <w:sz w:val="24"/>
          <w:szCs w:val="24"/>
        </w:rPr>
        <w:t>, onde os bens foram avaliados como ociosos, recuperável, antieconômico e irrecuperável.</w:t>
      </w:r>
    </w:p>
    <w:p w14:paraId="01018DFF" w14:textId="77777777" w:rsidR="00BB6F69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33B10E82" w14:textId="77777777" w:rsid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>Os bens constantes na planilha anexa</w:t>
      </w:r>
      <w:r w:rsidR="001D3921">
        <w:rPr>
          <w:rFonts w:ascii="Cambria" w:hAnsi="Cambria"/>
          <w:bCs/>
          <w:sz w:val="24"/>
          <w:szCs w:val="24"/>
        </w:rPr>
        <w:t>da</w:t>
      </w:r>
      <w:r w:rsidR="001704E8" w:rsidRPr="001704E8">
        <w:rPr>
          <w:rFonts w:ascii="Cambria" w:hAnsi="Cambria"/>
          <w:bCs/>
          <w:sz w:val="24"/>
          <w:szCs w:val="24"/>
        </w:rPr>
        <w:t xml:space="preserve"> não apresentam mais vida útil, encerrada pelo desgaste de uso, ação natureza e, eventualmente, por danos decorrentes do uso. </w:t>
      </w:r>
    </w:p>
    <w:p w14:paraId="2A867046" w14:textId="77777777" w:rsidR="00BB6F69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028DECDC" w14:textId="77777777" w:rsid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>O fator mais observado foi a obsolescência, decorrente disso os bens apresentam valores irrisórios. Os bens, principalmente os de informática, tem uma vida útil curta, uma vez que os crescentes avanços tecnológicos e constante necessidade de evolução na transmissão e preservação de dados tornam esses bens economicamente inviáveis.</w:t>
      </w:r>
    </w:p>
    <w:p w14:paraId="19C47154" w14:textId="77777777" w:rsidR="00BB6F69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203C6498" w14:textId="77777777" w:rsid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>Cumpre destacar que o gerenciamento dos bens dos depósitos também constitui fator de consideração. Já que a gestão dos bens cadastrados pode gerar despesas superiores ao valor atual do bem. Isso provoca desperdício não só de recursos diretos no controle do patrimônio, mas também de tempo e mão de obra pelo setor responsável pela gestão patrimonial.</w:t>
      </w:r>
    </w:p>
    <w:p w14:paraId="47EBEF7A" w14:textId="77777777" w:rsidR="00BB6F69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414EEBC2" w14:textId="77777777" w:rsidR="001704E8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 xml:space="preserve">Quanto ao mobiliário geral, o alto custo de reformas ou recuperação causam dúvidas quanto aos benefícios econômicos do procedimento. Verificando as condições </w:t>
      </w:r>
      <w:r w:rsidR="001704E8" w:rsidRPr="001704E8">
        <w:rPr>
          <w:rFonts w:ascii="Cambria" w:hAnsi="Cambria"/>
          <w:bCs/>
          <w:sz w:val="24"/>
          <w:szCs w:val="24"/>
        </w:rPr>
        <w:lastRenderedPageBreak/>
        <w:t>aparentes dos bens, a presente comissão constatou que os materiais permanentes se encontram em condição precária, acumulando poeira e deteriorando-se devido ao acondicionamento inadequado.</w:t>
      </w:r>
    </w:p>
    <w:p w14:paraId="0BB737C3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0EE2F5DB" w14:textId="77777777" w:rsidR="001704E8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6 - </w:t>
      </w:r>
      <w:r w:rsidR="001704E8" w:rsidRPr="001704E8">
        <w:rPr>
          <w:rFonts w:ascii="Cambria" w:hAnsi="Cambria"/>
          <w:b/>
          <w:bCs/>
          <w:sz w:val="24"/>
          <w:szCs w:val="24"/>
        </w:rPr>
        <w:t>LAUDO DE AVALIAÇÃO E CLASSIFICAÇÃO DOS BENS INSERVÍVEIS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33FE8702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468E3743" w14:textId="77777777" w:rsidR="001704E8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>Esta comissão, designada pela Portaria nº 140/2023</w:t>
      </w:r>
      <w:r>
        <w:rPr>
          <w:rFonts w:ascii="Cambria" w:hAnsi="Cambria"/>
          <w:bCs/>
          <w:sz w:val="24"/>
          <w:szCs w:val="24"/>
        </w:rPr>
        <w:t>,</w:t>
      </w:r>
      <w:r w:rsidR="001704E8" w:rsidRPr="001704E8">
        <w:rPr>
          <w:rFonts w:ascii="Cambria" w:hAnsi="Cambria"/>
          <w:bCs/>
          <w:sz w:val="24"/>
          <w:szCs w:val="24"/>
        </w:rPr>
        <w:t xml:space="preserve"> de 25 de setembro de 2023, para avaliação dos bens patrimoniais inservíveis da Câmara Municipal de Itaiçaba, após análise, seguindo a legislação vigente, classifica os bens inservíveis conforme tabela a seguir:</w:t>
      </w:r>
    </w:p>
    <w:p w14:paraId="58EACF85" w14:textId="77777777" w:rsid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878"/>
        <w:gridCol w:w="3990"/>
        <w:gridCol w:w="2098"/>
      </w:tblGrid>
      <w:tr w:rsidR="006B1A57" w:rsidRPr="00FE6FC6" w14:paraId="6E7C9B16" w14:textId="77777777" w:rsidTr="004E5C77">
        <w:tc>
          <w:tcPr>
            <w:tcW w:w="1107" w:type="dxa"/>
            <w:shd w:val="clear" w:color="auto" w:fill="auto"/>
          </w:tcPr>
          <w:p w14:paraId="4327F469" w14:textId="77777777" w:rsidR="006B1A57" w:rsidRPr="00FE6FC6" w:rsidRDefault="006B1A57" w:rsidP="004E5C77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78" w:type="dxa"/>
            <w:shd w:val="clear" w:color="auto" w:fill="auto"/>
          </w:tcPr>
          <w:p w14:paraId="6ED84AD7" w14:textId="77777777" w:rsidR="006B1A57" w:rsidRPr="00FE6FC6" w:rsidRDefault="006B1A57" w:rsidP="004E5C77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/>
                <w:bCs/>
                <w:sz w:val="24"/>
                <w:szCs w:val="24"/>
              </w:rPr>
              <w:t>TOMBAMENTO</w:t>
            </w:r>
          </w:p>
        </w:tc>
        <w:tc>
          <w:tcPr>
            <w:tcW w:w="3990" w:type="dxa"/>
            <w:shd w:val="clear" w:color="auto" w:fill="auto"/>
          </w:tcPr>
          <w:p w14:paraId="7ABC0D1E" w14:textId="77777777" w:rsidR="006B1A57" w:rsidRPr="00FE6FC6" w:rsidRDefault="006B1A57" w:rsidP="004E5C77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098" w:type="dxa"/>
            <w:shd w:val="clear" w:color="auto" w:fill="auto"/>
          </w:tcPr>
          <w:p w14:paraId="1B503136" w14:textId="77777777" w:rsidR="006B1A57" w:rsidRPr="00FE6FC6" w:rsidRDefault="006B1A57" w:rsidP="004E5C77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/>
                <w:bCs/>
                <w:sz w:val="24"/>
                <w:szCs w:val="24"/>
              </w:rPr>
              <w:t>ESTADO</w:t>
            </w:r>
          </w:p>
        </w:tc>
      </w:tr>
      <w:tr w:rsidR="006B1A57" w:rsidRPr="00FE6FC6" w14:paraId="754977E2" w14:textId="77777777" w:rsidTr="004E5C77">
        <w:tc>
          <w:tcPr>
            <w:tcW w:w="1107" w:type="dxa"/>
            <w:shd w:val="clear" w:color="auto" w:fill="auto"/>
          </w:tcPr>
          <w:p w14:paraId="3D569D38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001</w:t>
            </w:r>
          </w:p>
        </w:tc>
        <w:tc>
          <w:tcPr>
            <w:tcW w:w="1878" w:type="dxa"/>
            <w:shd w:val="clear" w:color="auto" w:fill="auto"/>
          </w:tcPr>
          <w:p w14:paraId="3EDA3B7F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00000152</w:t>
            </w:r>
          </w:p>
        </w:tc>
        <w:tc>
          <w:tcPr>
            <w:tcW w:w="3990" w:type="dxa"/>
            <w:shd w:val="clear" w:color="auto" w:fill="auto"/>
          </w:tcPr>
          <w:p w14:paraId="55293BEC" w14:textId="7FBFF152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FOGÃO CULINARE 4 BCS DA</w:t>
            </w:r>
            <w:r w:rsidR="00DA51AF">
              <w:rPr>
                <w:rFonts w:ascii="Cambria" w:hAnsi="Cambria"/>
                <w:bCs/>
                <w:sz w:val="24"/>
                <w:szCs w:val="24"/>
              </w:rPr>
              <w:t>K</w:t>
            </w:r>
            <w:r w:rsidRPr="00FE6FC6">
              <w:rPr>
                <w:rFonts w:ascii="Cambria" w:hAnsi="Cambria"/>
                <w:bCs/>
                <w:sz w:val="24"/>
                <w:szCs w:val="24"/>
              </w:rPr>
              <w:t>O</w:t>
            </w:r>
          </w:p>
        </w:tc>
        <w:tc>
          <w:tcPr>
            <w:tcW w:w="2098" w:type="dxa"/>
            <w:shd w:val="clear" w:color="auto" w:fill="auto"/>
          </w:tcPr>
          <w:p w14:paraId="29EC9CD6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  <w:tr w:rsidR="006B1A57" w:rsidRPr="00FE6FC6" w14:paraId="3C6878BA" w14:textId="77777777" w:rsidTr="004E5C77">
        <w:tc>
          <w:tcPr>
            <w:tcW w:w="1107" w:type="dxa"/>
            <w:shd w:val="clear" w:color="auto" w:fill="auto"/>
          </w:tcPr>
          <w:p w14:paraId="1E891782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002</w:t>
            </w:r>
          </w:p>
        </w:tc>
        <w:tc>
          <w:tcPr>
            <w:tcW w:w="1878" w:type="dxa"/>
            <w:shd w:val="clear" w:color="auto" w:fill="auto"/>
          </w:tcPr>
          <w:p w14:paraId="0C579A31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00000082</w:t>
            </w:r>
          </w:p>
        </w:tc>
        <w:tc>
          <w:tcPr>
            <w:tcW w:w="3990" w:type="dxa"/>
            <w:shd w:val="clear" w:color="auto" w:fill="auto"/>
          </w:tcPr>
          <w:p w14:paraId="17C2F39D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GELÁGUA</w:t>
            </w:r>
          </w:p>
        </w:tc>
        <w:tc>
          <w:tcPr>
            <w:tcW w:w="2098" w:type="dxa"/>
            <w:shd w:val="clear" w:color="auto" w:fill="auto"/>
          </w:tcPr>
          <w:p w14:paraId="2D088F26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  <w:tr w:rsidR="006B1A57" w:rsidRPr="00FE6FC6" w14:paraId="28B1BA27" w14:textId="77777777" w:rsidTr="004E5C77">
        <w:tc>
          <w:tcPr>
            <w:tcW w:w="1107" w:type="dxa"/>
            <w:shd w:val="clear" w:color="auto" w:fill="auto"/>
          </w:tcPr>
          <w:p w14:paraId="0EEC3BD5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003</w:t>
            </w:r>
          </w:p>
        </w:tc>
        <w:tc>
          <w:tcPr>
            <w:tcW w:w="1878" w:type="dxa"/>
            <w:shd w:val="clear" w:color="auto" w:fill="auto"/>
          </w:tcPr>
          <w:p w14:paraId="17C02011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00000224</w:t>
            </w:r>
          </w:p>
        </w:tc>
        <w:tc>
          <w:tcPr>
            <w:tcW w:w="3990" w:type="dxa"/>
            <w:shd w:val="clear" w:color="auto" w:fill="auto"/>
          </w:tcPr>
          <w:p w14:paraId="409ADCCE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COMPUTADOR</w:t>
            </w:r>
          </w:p>
        </w:tc>
        <w:tc>
          <w:tcPr>
            <w:tcW w:w="2098" w:type="dxa"/>
            <w:shd w:val="clear" w:color="auto" w:fill="auto"/>
          </w:tcPr>
          <w:p w14:paraId="1015A042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  <w:tr w:rsidR="006B1A57" w:rsidRPr="00FE6FC6" w14:paraId="5FD56407" w14:textId="77777777" w:rsidTr="004E5C77">
        <w:tc>
          <w:tcPr>
            <w:tcW w:w="1107" w:type="dxa"/>
            <w:shd w:val="clear" w:color="auto" w:fill="auto"/>
          </w:tcPr>
          <w:p w14:paraId="453F2A28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004</w:t>
            </w:r>
          </w:p>
        </w:tc>
        <w:tc>
          <w:tcPr>
            <w:tcW w:w="1878" w:type="dxa"/>
            <w:shd w:val="clear" w:color="auto" w:fill="auto"/>
          </w:tcPr>
          <w:p w14:paraId="23411F05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00000311</w:t>
            </w:r>
          </w:p>
        </w:tc>
        <w:tc>
          <w:tcPr>
            <w:tcW w:w="3990" w:type="dxa"/>
            <w:shd w:val="clear" w:color="auto" w:fill="auto"/>
          </w:tcPr>
          <w:p w14:paraId="144FB82B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CPU</w:t>
            </w:r>
          </w:p>
        </w:tc>
        <w:tc>
          <w:tcPr>
            <w:tcW w:w="2098" w:type="dxa"/>
            <w:shd w:val="clear" w:color="auto" w:fill="auto"/>
          </w:tcPr>
          <w:p w14:paraId="515909AF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  <w:tr w:rsidR="006B1A57" w:rsidRPr="00FE6FC6" w14:paraId="1AC329A3" w14:textId="77777777" w:rsidTr="004E5C77">
        <w:tc>
          <w:tcPr>
            <w:tcW w:w="1107" w:type="dxa"/>
            <w:shd w:val="clear" w:color="auto" w:fill="auto"/>
          </w:tcPr>
          <w:p w14:paraId="186B3823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005</w:t>
            </w:r>
          </w:p>
        </w:tc>
        <w:tc>
          <w:tcPr>
            <w:tcW w:w="1878" w:type="dxa"/>
            <w:shd w:val="clear" w:color="auto" w:fill="auto"/>
          </w:tcPr>
          <w:p w14:paraId="64555727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00000077</w:t>
            </w:r>
          </w:p>
        </w:tc>
        <w:tc>
          <w:tcPr>
            <w:tcW w:w="3990" w:type="dxa"/>
            <w:shd w:val="clear" w:color="auto" w:fill="auto"/>
          </w:tcPr>
          <w:p w14:paraId="38FD551A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CADEIRA FIXA</w:t>
            </w:r>
          </w:p>
        </w:tc>
        <w:tc>
          <w:tcPr>
            <w:tcW w:w="2098" w:type="dxa"/>
            <w:shd w:val="clear" w:color="auto" w:fill="auto"/>
          </w:tcPr>
          <w:p w14:paraId="69B6896E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  <w:tr w:rsidR="006B1A57" w:rsidRPr="00FE6FC6" w14:paraId="2F181044" w14:textId="77777777" w:rsidTr="004E5C77">
        <w:tc>
          <w:tcPr>
            <w:tcW w:w="1107" w:type="dxa"/>
            <w:shd w:val="clear" w:color="auto" w:fill="auto"/>
          </w:tcPr>
          <w:p w14:paraId="4C21228A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006</w:t>
            </w:r>
          </w:p>
        </w:tc>
        <w:tc>
          <w:tcPr>
            <w:tcW w:w="1878" w:type="dxa"/>
            <w:shd w:val="clear" w:color="auto" w:fill="auto"/>
          </w:tcPr>
          <w:p w14:paraId="2E36D72F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00000255</w:t>
            </w:r>
          </w:p>
        </w:tc>
        <w:tc>
          <w:tcPr>
            <w:tcW w:w="3990" w:type="dxa"/>
            <w:shd w:val="clear" w:color="auto" w:fill="auto"/>
          </w:tcPr>
          <w:p w14:paraId="08E9F1C1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CADEIRA PRESIDENTE COM BRAÇO</w:t>
            </w:r>
          </w:p>
        </w:tc>
        <w:tc>
          <w:tcPr>
            <w:tcW w:w="2098" w:type="dxa"/>
            <w:shd w:val="clear" w:color="auto" w:fill="auto"/>
          </w:tcPr>
          <w:p w14:paraId="11EC3E20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OCIOSO</w:t>
            </w:r>
          </w:p>
        </w:tc>
      </w:tr>
      <w:tr w:rsidR="006B1A57" w:rsidRPr="00FE6FC6" w14:paraId="4F88B722" w14:textId="77777777" w:rsidTr="004E5C77">
        <w:tc>
          <w:tcPr>
            <w:tcW w:w="1107" w:type="dxa"/>
            <w:shd w:val="clear" w:color="auto" w:fill="auto"/>
          </w:tcPr>
          <w:p w14:paraId="4934D4D9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007</w:t>
            </w:r>
          </w:p>
        </w:tc>
        <w:tc>
          <w:tcPr>
            <w:tcW w:w="1878" w:type="dxa"/>
            <w:shd w:val="clear" w:color="auto" w:fill="auto"/>
          </w:tcPr>
          <w:p w14:paraId="0AD66200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00000254</w:t>
            </w:r>
          </w:p>
        </w:tc>
        <w:tc>
          <w:tcPr>
            <w:tcW w:w="3990" w:type="dxa"/>
            <w:shd w:val="clear" w:color="auto" w:fill="auto"/>
          </w:tcPr>
          <w:p w14:paraId="5D7A5352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CADEIRA DIRETORA</w:t>
            </w:r>
          </w:p>
        </w:tc>
        <w:tc>
          <w:tcPr>
            <w:tcW w:w="2098" w:type="dxa"/>
            <w:shd w:val="clear" w:color="auto" w:fill="auto"/>
          </w:tcPr>
          <w:p w14:paraId="38DB48E8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OCIOSO</w:t>
            </w:r>
          </w:p>
        </w:tc>
      </w:tr>
      <w:tr w:rsidR="006B1A57" w:rsidRPr="00FE6FC6" w14:paraId="68A7DE6A" w14:textId="77777777" w:rsidTr="004E5C77">
        <w:tc>
          <w:tcPr>
            <w:tcW w:w="1107" w:type="dxa"/>
            <w:shd w:val="clear" w:color="auto" w:fill="auto"/>
          </w:tcPr>
          <w:p w14:paraId="4AE67ECC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008</w:t>
            </w:r>
          </w:p>
        </w:tc>
        <w:tc>
          <w:tcPr>
            <w:tcW w:w="1878" w:type="dxa"/>
            <w:shd w:val="clear" w:color="auto" w:fill="auto"/>
          </w:tcPr>
          <w:p w14:paraId="079B4416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00000250</w:t>
            </w:r>
          </w:p>
        </w:tc>
        <w:tc>
          <w:tcPr>
            <w:tcW w:w="3990" w:type="dxa"/>
            <w:shd w:val="clear" w:color="auto" w:fill="auto"/>
          </w:tcPr>
          <w:p w14:paraId="6A8FA9A6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IMPRESSORA MULTFUNCIONAL</w:t>
            </w:r>
          </w:p>
        </w:tc>
        <w:tc>
          <w:tcPr>
            <w:tcW w:w="2098" w:type="dxa"/>
            <w:shd w:val="clear" w:color="auto" w:fill="auto"/>
          </w:tcPr>
          <w:p w14:paraId="246C4536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ANTIECONÔMICO</w:t>
            </w:r>
          </w:p>
        </w:tc>
      </w:tr>
      <w:tr w:rsidR="006B1A57" w:rsidRPr="006B1A57" w14:paraId="7B195144" w14:textId="77777777" w:rsidTr="004E5C77">
        <w:tc>
          <w:tcPr>
            <w:tcW w:w="1107" w:type="dxa"/>
            <w:shd w:val="clear" w:color="auto" w:fill="auto"/>
          </w:tcPr>
          <w:p w14:paraId="0B0C7263" w14:textId="77777777" w:rsidR="006B1A57" w:rsidRPr="006B1A57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009</w:t>
            </w:r>
          </w:p>
        </w:tc>
        <w:tc>
          <w:tcPr>
            <w:tcW w:w="1878" w:type="dxa"/>
            <w:shd w:val="clear" w:color="auto" w:fill="auto"/>
          </w:tcPr>
          <w:p w14:paraId="778CE653" w14:textId="77777777" w:rsidR="006B1A57" w:rsidRPr="006B1A57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00000056</w:t>
            </w:r>
          </w:p>
        </w:tc>
        <w:tc>
          <w:tcPr>
            <w:tcW w:w="3990" w:type="dxa"/>
            <w:shd w:val="clear" w:color="auto" w:fill="auto"/>
          </w:tcPr>
          <w:p w14:paraId="736CFE5A" w14:textId="77777777" w:rsidR="006B1A57" w:rsidRPr="006B1A57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CADEIRA ESCRITORIO PALHA</w:t>
            </w:r>
          </w:p>
        </w:tc>
        <w:tc>
          <w:tcPr>
            <w:tcW w:w="2098" w:type="dxa"/>
            <w:shd w:val="clear" w:color="auto" w:fill="auto"/>
          </w:tcPr>
          <w:p w14:paraId="3766BACE" w14:textId="77777777" w:rsidR="006B1A57" w:rsidRPr="006B1A57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ANTIECONÔMICO</w:t>
            </w:r>
          </w:p>
        </w:tc>
      </w:tr>
      <w:tr w:rsidR="006B1A57" w:rsidRPr="00FE6FC6" w14:paraId="7EF2C355" w14:textId="77777777" w:rsidTr="004E5C77">
        <w:tc>
          <w:tcPr>
            <w:tcW w:w="1107" w:type="dxa"/>
            <w:shd w:val="clear" w:color="auto" w:fill="auto"/>
          </w:tcPr>
          <w:p w14:paraId="154F9524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010</w:t>
            </w:r>
          </w:p>
        </w:tc>
        <w:tc>
          <w:tcPr>
            <w:tcW w:w="1878" w:type="dxa"/>
            <w:shd w:val="clear" w:color="auto" w:fill="auto"/>
          </w:tcPr>
          <w:p w14:paraId="29194E3C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00000258</w:t>
            </w:r>
          </w:p>
        </w:tc>
        <w:tc>
          <w:tcPr>
            <w:tcW w:w="3990" w:type="dxa"/>
            <w:shd w:val="clear" w:color="auto" w:fill="auto"/>
          </w:tcPr>
          <w:p w14:paraId="4ADB2A90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CADEIRA SECRETÁRIA</w:t>
            </w:r>
          </w:p>
        </w:tc>
        <w:tc>
          <w:tcPr>
            <w:tcW w:w="2098" w:type="dxa"/>
            <w:shd w:val="clear" w:color="auto" w:fill="auto"/>
          </w:tcPr>
          <w:p w14:paraId="54FCBD30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OCIOSO</w:t>
            </w:r>
          </w:p>
        </w:tc>
      </w:tr>
      <w:tr w:rsidR="006B1A57" w:rsidRPr="00FE6FC6" w14:paraId="0B49D736" w14:textId="77777777" w:rsidTr="004E5C77">
        <w:tc>
          <w:tcPr>
            <w:tcW w:w="1107" w:type="dxa"/>
            <w:shd w:val="clear" w:color="auto" w:fill="auto"/>
          </w:tcPr>
          <w:p w14:paraId="423C9F78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011</w:t>
            </w:r>
          </w:p>
        </w:tc>
        <w:tc>
          <w:tcPr>
            <w:tcW w:w="1878" w:type="dxa"/>
            <w:shd w:val="clear" w:color="auto" w:fill="auto"/>
          </w:tcPr>
          <w:p w14:paraId="2ABEA7B8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00000261</w:t>
            </w:r>
          </w:p>
        </w:tc>
        <w:tc>
          <w:tcPr>
            <w:tcW w:w="3990" w:type="dxa"/>
            <w:shd w:val="clear" w:color="auto" w:fill="auto"/>
          </w:tcPr>
          <w:p w14:paraId="6F35119C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CADEIRA SECRETÁRIA</w:t>
            </w:r>
          </w:p>
        </w:tc>
        <w:tc>
          <w:tcPr>
            <w:tcW w:w="2098" w:type="dxa"/>
            <w:shd w:val="clear" w:color="auto" w:fill="auto"/>
          </w:tcPr>
          <w:p w14:paraId="61F190B8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OCIOSO</w:t>
            </w:r>
          </w:p>
        </w:tc>
      </w:tr>
      <w:tr w:rsidR="006B1A57" w:rsidRPr="00FE6FC6" w14:paraId="428AABF9" w14:textId="77777777" w:rsidTr="004E5C77">
        <w:tc>
          <w:tcPr>
            <w:tcW w:w="1107" w:type="dxa"/>
            <w:shd w:val="clear" w:color="auto" w:fill="auto"/>
          </w:tcPr>
          <w:p w14:paraId="2AD1E977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012</w:t>
            </w:r>
          </w:p>
        </w:tc>
        <w:tc>
          <w:tcPr>
            <w:tcW w:w="1878" w:type="dxa"/>
            <w:shd w:val="clear" w:color="auto" w:fill="auto"/>
          </w:tcPr>
          <w:p w14:paraId="51F65292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00000262</w:t>
            </w:r>
          </w:p>
        </w:tc>
        <w:tc>
          <w:tcPr>
            <w:tcW w:w="3990" w:type="dxa"/>
            <w:shd w:val="clear" w:color="auto" w:fill="auto"/>
          </w:tcPr>
          <w:p w14:paraId="71CA8ACB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CADEIRA SECRETÁRIA</w:t>
            </w:r>
          </w:p>
        </w:tc>
        <w:tc>
          <w:tcPr>
            <w:tcW w:w="2098" w:type="dxa"/>
            <w:shd w:val="clear" w:color="auto" w:fill="auto"/>
          </w:tcPr>
          <w:p w14:paraId="023B9333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OCIOSO</w:t>
            </w:r>
          </w:p>
        </w:tc>
      </w:tr>
      <w:tr w:rsidR="006B1A57" w:rsidRPr="006B1A57" w14:paraId="0ECF50F2" w14:textId="77777777" w:rsidTr="004E5C77">
        <w:tc>
          <w:tcPr>
            <w:tcW w:w="1107" w:type="dxa"/>
            <w:shd w:val="clear" w:color="auto" w:fill="auto"/>
          </w:tcPr>
          <w:p w14:paraId="5CF43BE3" w14:textId="77777777" w:rsidR="006B1A57" w:rsidRPr="006B1A57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013</w:t>
            </w:r>
          </w:p>
        </w:tc>
        <w:tc>
          <w:tcPr>
            <w:tcW w:w="1878" w:type="dxa"/>
            <w:shd w:val="clear" w:color="auto" w:fill="auto"/>
          </w:tcPr>
          <w:p w14:paraId="20AA4870" w14:textId="77777777" w:rsidR="006B1A57" w:rsidRPr="006B1A57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00000280</w:t>
            </w:r>
          </w:p>
        </w:tc>
        <w:tc>
          <w:tcPr>
            <w:tcW w:w="3990" w:type="dxa"/>
            <w:shd w:val="clear" w:color="auto" w:fill="auto"/>
          </w:tcPr>
          <w:p w14:paraId="3FA9A36A" w14:textId="77777777" w:rsidR="006B1A57" w:rsidRPr="006B1A57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IMPRESSORA HP</w:t>
            </w:r>
          </w:p>
        </w:tc>
        <w:tc>
          <w:tcPr>
            <w:tcW w:w="2098" w:type="dxa"/>
            <w:shd w:val="clear" w:color="auto" w:fill="auto"/>
          </w:tcPr>
          <w:p w14:paraId="69EEF238" w14:textId="77777777" w:rsidR="006B1A57" w:rsidRPr="006B1A57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  <w:tr w:rsidR="006B1A57" w:rsidRPr="006B1A57" w14:paraId="4CE6D99F" w14:textId="77777777" w:rsidTr="004E5C77">
        <w:tc>
          <w:tcPr>
            <w:tcW w:w="1107" w:type="dxa"/>
            <w:shd w:val="clear" w:color="auto" w:fill="auto"/>
          </w:tcPr>
          <w:p w14:paraId="42611E65" w14:textId="77777777" w:rsidR="006B1A57" w:rsidRPr="006B1A57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014</w:t>
            </w:r>
          </w:p>
        </w:tc>
        <w:tc>
          <w:tcPr>
            <w:tcW w:w="1878" w:type="dxa"/>
            <w:shd w:val="clear" w:color="auto" w:fill="auto"/>
          </w:tcPr>
          <w:p w14:paraId="22D7D14D" w14:textId="77777777" w:rsidR="006B1A57" w:rsidRPr="006B1A57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00000156</w:t>
            </w:r>
          </w:p>
        </w:tc>
        <w:tc>
          <w:tcPr>
            <w:tcW w:w="3990" w:type="dxa"/>
            <w:shd w:val="clear" w:color="auto" w:fill="auto"/>
          </w:tcPr>
          <w:p w14:paraId="4C852AD3" w14:textId="77777777" w:rsidR="006B1A57" w:rsidRPr="006B1A57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MESA DE SOM WATTSOM AMBW-12</w:t>
            </w:r>
          </w:p>
        </w:tc>
        <w:tc>
          <w:tcPr>
            <w:tcW w:w="2098" w:type="dxa"/>
            <w:shd w:val="clear" w:color="auto" w:fill="auto"/>
          </w:tcPr>
          <w:p w14:paraId="2BC8AECE" w14:textId="77777777" w:rsidR="006B1A57" w:rsidRPr="006B1A57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B1A57">
              <w:rPr>
                <w:rFonts w:ascii="Cambria" w:hAnsi="Cambria"/>
                <w:bCs/>
                <w:sz w:val="24"/>
                <w:szCs w:val="24"/>
              </w:rPr>
              <w:t>ANTIECONÔMICO</w:t>
            </w:r>
          </w:p>
        </w:tc>
      </w:tr>
      <w:tr w:rsidR="006B1A57" w:rsidRPr="00FE6FC6" w14:paraId="54C4869B" w14:textId="77777777" w:rsidTr="004E5C77">
        <w:tc>
          <w:tcPr>
            <w:tcW w:w="1107" w:type="dxa"/>
            <w:shd w:val="clear" w:color="auto" w:fill="auto"/>
          </w:tcPr>
          <w:p w14:paraId="4F3778DC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015</w:t>
            </w:r>
          </w:p>
        </w:tc>
        <w:tc>
          <w:tcPr>
            <w:tcW w:w="1878" w:type="dxa"/>
            <w:shd w:val="clear" w:color="auto" w:fill="auto"/>
          </w:tcPr>
          <w:p w14:paraId="1E24706F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00000309</w:t>
            </w:r>
          </w:p>
        </w:tc>
        <w:tc>
          <w:tcPr>
            <w:tcW w:w="3990" w:type="dxa"/>
            <w:shd w:val="clear" w:color="auto" w:fill="auto"/>
          </w:tcPr>
          <w:p w14:paraId="76FA0400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SMART TV 55 PHILIPS</w:t>
            </w:r>
          </w:p>
        </w:tc>
        <w:tc>
          <w:tcPr>
            <w:tcW w:w="2098" w:type="dxa"/>
            <w:shd w:val="clear" w:color="auto" w:fill="auto"/>
          </w:tcPr>
          <w:p w14:paraId="70785E3F" w14:textId="77777777" w:rsidR="006B1A57" w:rsidRPr="00FE6FC6" w:rsidRDefault="006B1A57" w:rsidP="004E5C77">
            <w:pPr>
              <w:suppressAutoHyphens/>
              <w:spacing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E6FC6">
              <w:rPr>
                <w:rFonts w:ascii="Cambria" w:hAnsi="Cambria"/>
                <w:bCs/>
                <w:sz w:val="24"/>
                <w:szCs w:val="24"/>
              </w:rPr>
              <w:t>IRRECUPERÁVEL</w:t>
            </w:r>
          </w:p>
        </w:tc>
      </w:tr>
    </w:tbl>
    <w:p w14:paraId="126CBB8F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706408DB" w14:textId="77777777" w:rsidR="001704E8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7 – </w:t>
      </w:r>
      <w:r w:rsidR="001704E8" w:rsidRPr="001704E8">
        <w:rPr>
          <w:rFonts w:ascii="Cambria" w:hAnsi="Cambria"/>
          <w:b/>
          <w:bCs/>
          <w:sz w:val="24"/>
          <w:szCs w:val="24"/>
        </w:rPr>
        <w:t>ORIENTAÇÕES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48B4A455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55112493" w14:textId="77777777" w:rsid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>Considerando as informações obtidas, recomendamos a doação e baixa dos bens relacionados na tabela acima mencionada, conforme avaliação realizada por esta Comissão.</w:t>
      </w:r>
    </w:p>
    <w:p w14:paraId="0DB4F120" w14:textId="77777777" w:rsidR="00BB6F69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7193044E" w14:textId="77777777" w:rsidR="001704E8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8 – </w:t>
      </w:r>
      <w:r w:rsidR="001704E8" w:rsidRPr="001704E8">
        <w:rPr>
          <w:rFonts w:ascii="Cambria" w:hAnsi="Cambria"/>
          <w:b/>
          <w:bCs/>
          <w:sz w:val="24"/>
          <w:szCs w:val="24"/>
        </w:rPr>
        <w:t>CONCLUSÃO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30192091" w14:textId="77777777" w:rsidR="00BB6F69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4F033ACF" w14:textId="77777777" w:rsid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>Em face do resultado do trabalho, percebe-se a necessidade de descarte dos bens avaliados como irrecuperáveis, ociosos e antieconômico</w:t>
      </w:r>
      <w:r>
        <w:rPr>
          <w:rFonts w:ascii="Cambria" w:hAnsi="Cambria"/>
          <w:bCs/>
          <w:sz w:val="24"/>
          <w:szCs w:val="24"/>
        </w:rPr>
        <w:t>s</w:t>
      </w:r>
      <w:r w:rsidR="001704E8" w:rsidRPr="001704E8">
        <w:rPr>
          <w:rFonts w:ascii="Cambria" w:hAnsi="Cambria"/>
          <w:bCs/>
          <w:sz w:val="24"/>
          <w:szCs w:val="24"/>
        </w:rPr>
        <w:t xml:space="preserve">, ou seja, bem móvel que não pode ser utilizado para o fim a que se destina devido à perda de suas características ou </w:t>
      </w:r>
      <w:r w:rsidR="001704E8" w:rsidRPr="001704E8">
        <w:rPr>
          <w:rFonts w:ascii="Cambria" w:hAnsi="Cambria"/>
          <w:bCs/>
          <w:sz w:val="24"/>
          <w:szCs w:val="24"/>
        </w:rPr>
        <w:lastRenderedPageBreak/>
        <w:t>em razão de ser o seu custo de recuperação mais de cinquenta por cento do seu valor de mercado ou de a análise do seu custo e benefício demonstrar ser injustificável a sua recuperação.</w:t>
      </w:r>
    </w:p>
    <w:p w14:paraId="49F3F2C3" w14:textId="77777777" w:rsidR="00BB6F69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2EB4FB55" w14:textId="77777777" w:rsid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 xml:space="preserve">Considerando o que fora apresentado, principalmente tendo em vista o uso prolongado dos bens, recomenda-se à Administração a doação dos bens classificados como ociosos, nos termos do </w:t>
      </w:r>
      <w:r w:rsidRPr="00BB6F69">
        <w:rPr>
          <w:rFonts w:ascii="Cambria" w:hAnsi="Cambria"/>
          <w:bCs/>
          <w:sz w:val="24"/>
          <w:szCs w:val="24"/>
        </w:rPr>
        <w:t xml:space="preserve">Decreto Federal nº 9.373/2018 </w:t>
      </w:r>
      <w:r w:rsidR="001704E8" w:rsidRPr="001704E8">
        <w:rPr>
          <w:rFonts w:ascii="Cambria" w:hAnsi="Cambria"/>
          <w:bCs/>
          <w:sz w:val="24"/>
          <w:szCs w:val="24"/>
        </w:rPr>
        <w:t xml:space="preserve">e Lei </w:t>
      </w:r>
      <w:r>
        <w:rPr>
          <w:rFonts w:ascii="Cambria" w:hAnsi="Cambria"/>
          <w:bCs/>
          <w:sz w:val="24"/>
          <w:szCs w:val="24"/>
        </w:rPr>
        <w:t xml:space="preserve">nº </w:t>
      </w:r>
      <w:r w:rsidR="001704E8" w:rsidRPr="001704E8">
        <w:rPr>
          <w:rFonts w:ascii="Cambria" w:hAnsi="Cambria"/>
          <w:bCs/>
          <w:sz w:val="24"/>
          <w:szCs w:val="24"/>
        </w:rPr>
        <w:t>8.666/93.</w:t>
      </w:r>
    </w:p>
    <w:p w14:paraId="701AB335" w14:textId="77777777" w:rsidR="00BB6F69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4B59F575" w14:textId="77777777" w:rsidR="001704E8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>Tal medida será de extrema relevância para a gestão patrimonial da Câmara Municipal de Itaiçaba, uma vez que possibilitará melhor controle dos bens pelo Setor de Patrimônio, facilitando o fornecimento de material permanente aos departamentos dessa Casa de Leis. Diante das informações constantes neste parecer, concluímos o trabalho de avaliação. É o que tínhamos a apresentar.</w:t>
      </w:r>
    </w:p>
    <w:p w14:paraId="552A776C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593455FB" w14:textId="77777777" w:rsidR="001704E8" w:rsidRPr="001704E8" w:rsidRDefault="00BB6F6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>Declara ainda que este parecer é de fé pública, e que estamos cientes das responsabilidades administrativas, civis e penais que assumimos por eventuais prejuízos causados ao erário público advindos de declaração incorreta, seja por dolo ou culpa, apensadas neste documento.</w:t>
      </w:r>
    </w:p>
    <w:p w14:paraId="47D35FAA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1309E2AA" w14:textId="77777777" w:rsidR="001704E8" w:rsidRPr="001704E8" w:rsidRDefault="00E15899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1704E8" w:rsidRPr="001704E8">
        <w:rPr>
          <w:rFonts w:ascii="Cambria" w:hAnsi="Cambria"/>
          <w:bCs/>
          <w:sz w:val="24"/>
          <w:szCs w:val="24"/>
        </w:rPr>
        <w:t>Itaiçaba, CE, 29 de setembro de 2023.</w:t>
      </w:r>
    </w:p>
    <w:p w14:paraId="7D49486E" w14:textId="77777777" w:rsidR="001704E8" w:rsidRPr="001704E8" w:rsidRDefault="001704E8" w:rsidP="001704E8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7F6C9865" w14:textId="77777777" w:rsidR="001704E8" w:rsidRDefault="001704E8" w:rsidP="00C50657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425"/>
        <w:gridCol w:w="2410"/>
        <w:gridCol w:w="1559"/>
      </w:tblGrid>
      <w:tr w:rsidR="00E15899" w:rsidRPr="00ED0992" w14:paraId="05E1BE85" w14:textId="77777777" w:rsidTr="00FE6FC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F6563" w14:textId="77777777" w:rsidR="00E15899" w:rsidRPr="00ED0992" w:rsidRDefault="00E15899" w:rsidP="00FE6FC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142D5" w14:textId="77777777" w:rsidR="00E15899" w:rsidRPr="00ED0992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0EDC43D" w14:textId="77777777" w:rsidR="00E15899" w:rsidRPr="00ED0992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8E305A" w14:textId="77777777" w:rsidR="00E15899" w:rsidRPr="00ED0992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15899" w:rsidRPr="00ED0992" w14:paraId="7C9F961B" w14:textId="77777777" w:rsidTr="00FE6FC6"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56B548" w14:textId="77777777" w:rsidR="00ED04CD" w:rsidRDefault="00ED04CD" w:rsidP="00FE6FC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Maria Mazarelo Gomes Legal</w:t>
            </w:r>
            <w:r w:rsidRPr="001704E8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  <w:p w14:paraId="59755123" w14:textId="77777777" w:rsidR="00E15899" w:rsidRPr="00ED0992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D0992">
              <w:rPr>
                <w:rFonts w:ascii="Cambria" w:hAnsi="Cambria"/>
                <w:sz w:val="24"/>
                <w:szCs w:val="24"/>
              </w:rPr>
              <w:t>Presidente</w:t>
            </w:r>
            <w:r>
              <w:rPr>
                <w:rFonts w:ascii="Cambria" w:hAnsi="Cambria"/>
                <w:sz w:val="24"/>
                <w:szCs w:val="24"/>
              </w:rPr>
              <w:t xml:space="preserve"> da </w:t>
            </w:r>
            <w:r w:rsidRPr="00E15899">
              <w:rPr>
                <w:rFonts w:ascii="Cambria" w:hAnsi="Cambria"/>
                <w:sz w:val="24"/>
                <w:szCs w:val="24"/>
              </w:rPr>
              <w:t>Comissão para Desfazimento de Bens Móveis Inservíveis</w:t>
            </w:r>
          </w:p>
          <w:p w14:paraId="04B69E95" w14:textId="77777777" w:rsidR="00E15899" w:rsidRPr="00ED0992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7F0F" w14:textId="77777777" w:rsidR="00E15899" w:rsidRPr="00ED0992" w:rsidRDefault="00E15899" w:rsidP="00FE6FC6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  <w:p w14:paraId="148D66DA" w14:textId="77777777" w:rsidR="00E15899" w:rsidRPr="00ED0992" w:rsidRDefault="00E15899" w:rsidP="00FE6FC6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F6B2D" w14:textId="77777777" w:rsidR="00E15899" w:rsidRPr="00ED0992" w:rsidRDefault="00ED04CD" w:rsidP="00FE6FC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D04CD">
              <w:rPr>
                <w:rFonts w:ascii="Cambria" w:hAnsi="Cambria"/>
                <w:bCs/>
                <w:sz w:val="24"/>
                <w:szCs w:val="24"/>
              </w:rPr>
              <w:t>Francisco Josiano Falcão da Silva</w:t>
            </w:r>
          </w:p>
          <w:p w14:paraId="57AF56BE" w14:textId="77777777" w:rsidR="00E15899" w:rsidRPr="00ED0992" w:rsidRDefault="00E1589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15899">
              <w:rPr>
                <w:rFonts w:ascii="Cambria" w:hAnsi="Cambria"/>
                <w:sz w:val="24"/>
                <w:szCs w:val="24"/>
              </w:rPr>
              <w:t>Membro</w:t>
            </w:r>
          </w:p>
        </w:tc>
      </w:tr>
    </w:tbl>
    <w:p w14:paraId="114E76E8" w14:textId="77777777" w:rsidR="00E15899" w:rsidRDefault="00E15899" w:rsidP="00E15899">
      <w:pPr>
        <w:jc w:val="center"/>
        <w:rPr>
          <w:rFonts w:ascii="Cambria" w:hAnsi="Cambria"/>
          <w:b/>
          <w:sz w:val="24"/>
          <w:szCs w:val="24"/>
        </w:rPr>
      </w:pPr>
    </w:p>
    <w:p w14:paraId="0A3467BE" w14:textId="77777777" w:rsidR="00ED04CD" w:rsidRDefault="00ED04CD" w:rsidP="00E15899">
      <w:pPr>
        <w:jc w:val="center"/>
        <w:rPr>
          <w:rFonts w:ascii="Cambria" w:hAnsi="Cambria"/>
          <w:b/>
          <w:sz w:val="24"/>
          <w:szCs w:val="24"/>
        </w:rPr>
      </w:pPr>
    </w:p>
    <w:p w14:paraId="177CA61D" w14:textId="77777777" w:rsidR="00E15899" w:rsidRDefault="00E15899" w:rsidP="00E1589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</w:t>
      </w:r>
    </w:p>
    <w:p w14:paraId="23FD61F5" w14:textId="4EA8483D" w:rsidR="00ED04CD" w:rsidRDefault="00652818" w:rsidP="00E15899">
      <w:pPr>
        <w:suppressAutoHyphens/>
        <w:spacing w:line="276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Cerzina Ferreira da Silva Lima</w:t>
      </w:r>
    </w:p>
    <w:p w14:paraId="4AA3A90E" w14:textId="77777777" w:rsidR="001704E8" w:rsidRPr="00E15899" w:rsidRDefault="00E15899" w:rsidP="00E15899">
      <w:pPr>
        <w:suppressAutoHyphens/>
        <w:spacing w:line="276" w:lineRule="auto"/>
        <w:jc w:val="center"/>
        <w:rPr>
          <w:rFonts w:ascii="Cambria" w:hAnsi="Cambria"/>
          <w:bCs/>
          <w:sz w:val="24"/>
          <w:szCs w:val="24"/>
        </w:rPr>
      </w:pPr>
      <w:r w:rsidRPr="00E15899">
        <w:rPr>
          <w:rFonts w:ascii="Cambria" w:hAnsi="Cambria"/>
          <w:bCs/>
          <w:sz w:val="24"/>
          <w:szCs w:val="24"/>
        </w:rPr>
        <w:t>Membro</w:t>
      </w:r>
    </w:p>
    <w:p w14:paraId="039948A5" w14:textId="77777777" w:rsidR="001704E8" w:rsidRDefault="001704E8" w:rsidP="00C50657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2A848B27" w14:textId="77777777" w:rsidR="001704E8" w:rsidRDefault="001704E8" w:rsidP="00C50657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39DB2D43" w14:textId="77777777" w:rsidR="001704E8" w:rsidRDefault="001704E8" w:rsidP="00C50657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286431DE" w14:textId="77777777" w:rsidR="001704E8" w:rsidRDefault="001704E8" w:rsidP="00C50657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26D9D2EA" w14:textId="77777777" w:rsidR="001704E8" w:rsidRDefault="001704E8" w:rsidP="00C50657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0D7D1681" w14:textId="77777777" w:rsidR="00E15899" w:rsidRDefault="00E15899" w:rsidP="001704E8">
      <w:pPr>
        <w:jc w:val="center"/>
        <w:rPr>
          <w:rFonts w:ascii="Cambria" w:hAnsi="Cambria"/>
          <w:b/>
          <w:sz w:val="24"/>
          <w:szCs w:val="24"/>
        </w:rPr>
      </w:pPr>
    </w:p>
    <w:p w14:paraId="12D50EE2" w14:textId="77777777" w:rsidR="00E15899" w:rsidRDefault="00E15899" w:rsidP="001704E8">
      <w:pPr>
        <w:jc w:val="center"/>
        <w:rPr>
          <w:rFonts w:ascii="Cambria" w:hAnsi="Cambria"/>
          <w:b/>
          <w:sz w:val="24"/>
          <w:szCs w:val="24"/>
        </w:rPr>
      </w:pPr>
    </w:p>
    <w:p w14:paraId="12A8BA8A" w14:textId="77777777" w:rsidR="00E15899" w:rsidRDefault="00E15899" w:rsidP="001704E8">
      <w:pPr>
        <w:jc w:val="center"/>
        <w:rPr>
          <w:rFonts w:ascii="Cambria" w:hAnsi="Cambria"/>
          <w:b/>
          <w:sz w:val="24"/>
          <w:szCs w:val="24"/>
        </w:rPr>
      </w:pPr>
    </w:p>
    <w:p w14:paraId="6E08E9B7" w14:textId="77777777" w:rsidR="00E824EA" w:rsidRDefault="00E824EA" w:rsidP="001704E8">
      <w:pPr>
        <w:jc w:val="center"/>
        <w:rPr>
          <w:rFonts w:ascii="Cambria" w:hAnsi="Cambria"/>
          <w:b/>
          <w:sz w:val="24"/>
          <w:szCs w:val="24"/>
        </w:rPr>
      </w:pPr>
    </w:p>
    <w:p w14:paraId="66FB0A6A" w14:textId="77777777" w:rsidR="00E824EA" w:rsidRDefault="00E824EA" w:rsidP="001704E8">
      <w:pPr>
        <w:jc w:val="center"/>
        <w:rPr>
          <w:rFonts w:ascii="Cambria" w:hAnsi="Cambria"/>
          <w:b/>
          <w:sz w:val="24"/>
          <w:szCs w:val="24"/>
        </w:rPr>
      </w:pPr>
    </w:p>
    <w:p w14:paraId="47CB64F1" w14:textId="77777777" w:rsidR="001704E8" w:rsidRPr="00C042E3" w:rsidRDefault="001704E8" w:rsidP="001704E8">
      <w:pPr>
        <w:jc w:val="center"/>
        <w:rPr>
          <w:rFonts w:ascii="Cambria" w:hAnsi="Cambria"/>
          <w:b/>
          <w:sz w:val="24"/>
          <w:szCs w:val="24"/>
        </w:rPr>
      </w:pPr>
      <w:r w:rsidRPr="00C042E3">
        <w:rPr>
          <w:rFonts w:ascii="Cambria" w:hAnsi="Cambria"/>
          <w:b/>
          <w:sz w:val="24"/>
          <w:szCs w:val="24"/>
        </w:rPr>
        <w:t>JUSTIFICATIVA</w:t>
      </w:r>
    </w:p>
    <w:p w14:paraId="60EC429F" w14:textId="77777777" w:rsidR="001704E8" w:rsidRPr="00007899" w:rsidRDefault="001704E8" w:rsidP="001704E8">
      <w:pPr>
        <w:jc w:val="center"/>
        <w:rPr>
          <w:b/>
          <w:sz w:val="24"/>
          <w:szCs w:val="24"/>
        </w:rPr>
      </w:pPr>
    </w:p>
    <w:p w14:paraId="62C4BC21" w14:textId="77777777" w:rsidR="001704E8" w:rsidRPr="00007899" w:rsidRDefault="001704E8" w:rsidP="001704E8">
      <w:pPr>
        <w:jc w:val="center"/>
        <w:rPr>
          <w:b/>
          <w:sz w:val="24"/>
          <w:szCs w:val="24"/>
        </w:rPr>
      </w:pPr>
    </w:p>
    <w:p w14:paraId="30722D2F" w14:textId="77777777" w:rsidR="001704E8" w:rsidRDefault="001704E8" w:rsidP="001704E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007899">
        <w:rPr>
          <w:rFonts w:ascii="Cambria" w:hAnsi="Cambria"/>
          <w:sz w:val="24"/>
          <w:szCs w:val="24"/>
        </w:rPr>
        <w:tab/>
      </w:r>
      <w:r w:rsidRPr="001704E8">
        <w:rPr>
          <w:rFonts w:ascii="Cambria" w:hAnsi="Cambria"/>
          <w:sz w:val="24"/>
          <w:szCs w:val="24"/>
        </w:rPr>
        <w:t xml:space="preserve">O presente </w:t>
      </w:r>
      <w:r>
        <w:rPr>
          <w:rFonts w:ascii="Cambria" w:hAnsi="Cambria"/>
          <w:sz w:val="24"/>
          <w:szCs w:val="24"/>
        </w:rPr>
        <w:t>P</w:t>
      </w:r>
      <w:r w:rsidRPr="001704E8">
        <w:rPr>
          <w:rFonts w:ascii="Cambria" w:hAnsi="Cambria"/>
          <w:sz w:val="24"/>
          <w:szCs w:val="24"/>
        </w:rPr>
        <w:t xml:space="preserve">rojeto de </w:t>
      </w:r>
      <w:r>
        <w:rPr>
          <w:rFonts w:ascii="Cambria" w:hAnsi="Cambria"/>
          <w:sz w:val="24"/>
          <w:szCs w:val="24"/>
        </w:rPr>
        <w:t>R</w:t>
      </w:r>
      <w:r w:rsidRPr="001704E8">
        <w:rPr>
          <w:rFonts w:ascii="Cambria" w:hAnsi="Cambria"/>
          <w:sz w:val="24"/>
          <w:szCs w:val="24"/>
        </w:rPr>
        <w:t xml:space="preserve">esolução visa regulamentar a destinação dos bens não mais utilizáveis, tendo em vista a necessidade de se estabelecerem regras para a boa gestão do patrimônio inservível da Câmara Municipal, sobretudo considerando a limitação de espaço físico para o estoque de bens móveis no interior do recinto da Câmara Municipal de Itaiçaba. </w:t>
      </w:r>
    </w:p>
    <w:p w14:paraId="273C2CD5" w14:textId="77777777" w:rsidR="001704E8" w:rsidRPr="001704E8" w:rsidRDefault="001704E8" w:rsidP="001704E8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A90A92A" w14:textId="77777777" w:rsidR="001704E8" w:rsidRPr="00007899" w:rsidRDefault="001704E8" w:rsidP="001704E8">
      <w:pPr>
        <w:spacing w:line="276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1704E8">
        <w:rPr>
          <w:rFonts w:ascii="Cambria" w:hAnsi="Cambria"/>
          <w:sz w:val="24"/>
          <w:szCs w:val="24"/>
        </w:rPr>
        <w:t xml:space="preserve">Em razão disto, solicitamos à aprovação da matéria ora encaminhada. </w:t>
      </w:r>
      <w:r w:rsidRPr="00007899">
        <w:rPr>
          <w:rFonts w:ascii="Cambria" w:hAnsi="Cambria"/>
          <w:sz w:val="24"/>
          <w:szCs w:val="24"/>
        </w:rPr>
        <w:t xml:space="preserve"> </w:t>
      </w:r>
    </w:p>
    <w:p w14:paraId="2AB69C88" w14:textId="77777777" w:rsidR="001704E8" w:rsidRPr="00007899" w:rsidRDefault="001704E8" w:rsidP="001704E8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A9FD2F1" w14:textId="77777777" w:rsidR="001704E8" w:rsidRPr="00291194" w:rsidRDefault="001704E8" w:rsidP="001704E8">
      <w:pPr>
        <w:spacing w:line="276" w:lineRule="auto"/>
        <w:jc w:val="both"/>
        <w:rPr>
          <w:rFonts w:ascii="Cambria" w:hAnsi="Cambria"/>
          <w:color w:val="FF0000"/>
          <w:sz w:val="24"/>
          <w:szCs w:val="24"/>
        </w:rPr>
      </w:pPr>
    </w:p>
    <w:p w14:paraId="206C309C" w14:textId="77777777" w:rsidR="001704E8" w:rsidRDefault="001704E8" w:rsidP="001704E8">
      <w:pPr>
        <w:spacing w:line="360" w:lineRule="auto"/>
        <w:jc w:val="both"/>
        <w:rPr>
          <w:rFonts w:ascii="Cambria" w:hAnsi="Cambria" w:cs="Arial"/>
          <w:bCs/>
          <w:color w:val="00000A"/>
          <w:sz w:val="24"/>
          <w:szCs w:val="24"/>
        </w:rPr>
      </w:pPr>
    </w:p>
    <w:p w14:paraId="719187F7" w14:textId="77777777" w:rsidR="001704E8" w:rsidRDefault="001704E8" w:rsidP="001704E8">
      <w:pPr>
        <w:spacing w:line="360" w:lineRule="auto"/>
        <w:jc w:val="both"/>
        <w:rPr>
          <w:rFonts w:ascii="Cambria" w:hAnsi="Cambria" w:cs="Arial"/>
          <w:bCs/>
          <w:color w:val="00000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425"/>
        <w:gridCol w:w="2410"/>
        <w:gridCol w:w="1559"/>
      </w:tblGrid>
      <w:tr w:rsidR="00BB6F69" w:rsidRPr="005D08DE" w14:paraId="33E54282" w14:textId="77777777" w:rsidTr="00FE6FC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A10E1" w14:textId="77777777" w:rsidR="00BB6F69" w:rsidRPr="005D08DE" w:rsidRDefault="00BB6F69" w:rsidP="00FE6FC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67535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8CB5AA2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0AD4D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6F69" w:rsidRPr="005D08DE" w14:paraId="5B70D625" w14:textId="77777777" w:rsidTr="00FE6FC6"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353F67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D08DE">
              <w:rPr>
                <w:rFonts w:ascii="Cambria" w:hAnsi="Cambria"/>
                <w:sz w:val="24"/>
                <w:szCs w:val="24"/>
              </w:rPr>
              <w:t>Antoniel Max Silva Holanda</w:t>
            </w:r>
          </w:p>
          <w:p w14:paraId="7ECE4BE0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D08DE">
              <w:rPr>
                <w:rFonts w:ascii="Cambria" w:hAnsi="Cambria"/>
                <w:sz w:val="24"/>
                <w:szCs w:val="24"/>
              </w:rPr>
              <w:t>Presidente da Câmara Municipal de Itaiçaba</w:t>
            </w:r>
          </w:p>
          <w:p w14:paraId="4B41BB26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7480" w14:textId="77777777" w:rsidR="00BB6F69" w:rsidRPr="005D08DE" w:rsidRDefault="00BB6F69" w:rsidP="00FE6FC6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  <w:p w14:paraId="53432838" w14:textId="77777777" w:rsidR="00BB6F69" w:rsidRPr="005D08DE" w:rsidRDefault="00BB6F69" w:rsidP="00FE6FC6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ABE64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D08DE">
              <w:rPr>
                <w:rFonts w:ascii="Cambria" w:hAnsi="Cambria"/>
                <w:sz w:val="24"/>
                <w:szCs w:val="24"/>
              </w:rPr>
              <w:t>Rosembergue Alves de Holanda</w:t>
            </w:r>
          </w:p>
          <w:p w14:paraId="6416D832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D08DE">
              <w:rPr>
                <w:rFonts w:ascii="Cambria" w:hAnsi="Cambria"/>
                <w:sz w:val="24"/>
                <w:szCs w:val="24"/>
              </w:rPr>
              <w:t>Vice Presidente</w:t>
            </w:r>
          </w:p>
        </w:tc>
      </w:tr>
      <w:tr w:rsidR="00BB6F69" w:rsidRPr="005D08DE" w14:paraId="688F88CA" w14:textId="77777777" w:rsidTr="00FE6FC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43D6F" w14:textId="77777777" w:rsidR="00BB6F69" w:rsidRPr="005D08DE" w:rsidRDefault="00BB6F69" w:rsidP="00FE6FC6">
            <w:pPr>
              <w:rPr>
                <w:rFonts w:ascii="Cambria" w:hAnsi="Cambria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585B1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4D26C43F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34382EB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27000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6F69" w:rsidRPr="005D08DE" w14:paraId="78E4601E" w14:textId="77777777" w:rsidTr="00FE6FC6"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7F9096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D08DE">
              <w:rPr>
                <w:rFonts w:ascii="Cambria" w:hAnsi="Cambria"/>
                <w:sz w:val="24"/>
                <w:szCs w:val="24"/>
              </w:rPr>
              <w:t>Sheila Pereira Damasceno</w:t>
            </w:r>
          </w:p>
          <w:p w14:paraId="69DAB736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D08DE">
              <w:rPr>
                <w:rFonts w:ascii="Cambria" w:hAnsi="Cambria"/>
                <w:sz w:val="24"/>
                <w:szCs w:val="24"/>
              </w:rPr>
              <w:t>1ª Secretária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381F7" w14:textId="77777777" w:rsidR="00BB6F69" w:rsidRPr="005D08DE" w:rsidRDefault="00BB6F69" w:rsidP="00FE6FC6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  <w:p w14:paraId="2F8D9110" w14:textId="77777777" w:rsidR="00BB6F69" w:rsidRPr="005D08DE" w:rsidRDefault="00BB6F69" w:rsidP="00FE6FC6">
            <w:pPr>
              <w:spacing w:line="360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2CC5B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D08DE">
              <w:rPr>
                <w:rFonts w:ascii="Cambria" w:hAnsi="Cambria"/>
                <w:sz w:val="24"/>
                <w:szCs w:val="24"/>
              </w:rPr>
              <w:t>Carlos Eduardo Peixoto Barros</w:t>
            </w:r>
          </w:p>
          <w:p w14:paraId="3766AC15" w14:textId="77777777" w:rsidR="00BB6F69" w:rsidRPr="005D08DE" w:rsidRDefault="00BB6F69" w:rsidP="00FE6F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D08DE">
              <w:rPr>
                <w:rFonts w:ascii="Cambria" w:hAnsi="Cambria"/>
                <w:sz w:val="24"/>
                <w:szCs w:val="24"/>
              </w:rPr>
              <w:t>2º Secretário</w:t>
            </w:r>
          </w:p>
        </w:tc>
      </w:tr>
    </w:tbl>
    <w:p w14:paraId="6C484B78" w14:textId="77777777" w:rsidR="001704E8" w:rsidRPr="00984A96" w:rsidRDefault="001704E8" w:rsidP="001704E8">
      <w:pPr>
        <w:spacing w:line="360" w:lineRule="auto"/>
        <w:jc w:val="both"/>
        <w:rPr>
          <w:rFonts w:ascii="Cambria" w:hAnsi="Cambria" w:cs="Arial"/>
          <w:bCs/>
          <w:color w:val="00000A"/>
          <w:sz w:val="24"/>
          <w:szCs w:val="24"/>
        </w:rPr>
      </w:pPr>
    </w:p>
    <w:p w14:paraId="2C841C14" w14:textId="77777777" w:rsidR="001704E8" w:rsidRPr="001704E8" w:rsidRDefault="001704E8" w:rsidP="00C50657">
      <w:pPr>
        <w:suppressAutoHyphens/>
        <w:spacing w:line="276" w:lineRule="auto"/>
        <w:jc w:val="both"/>
        <w:rPr>
          <w:rFonts w:ascii="Cambria" w:hAnsi="Cambria"/>
          <w:bCs/>
          <w:sz w:val="24"/>
          <w:szCs w:val="24"/>
        </w:rPr>
      </w:pPr>
    </w:p>
    <w:sectPr w:rsidR="001704E8" w:rsidRPr="001704E8" w:rsidSect="002E0B85">
      <w:headerReference w:type="default" r:id="rId8"/>
      <w:footerReference w:type="default" r:id="rId9"/>
      <w:type w:val="continuous"/>
      <w:pgSz w:w="11906" w:h="16838" w:code="9"/>
      <w:pgMar w:top="2410" w:right="1134" w:bottom="1134" w:left="1701" w:header="561" w:footer="567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22FAA" w14:textId="77777777" w:rsidR="00480F89" w:rsidRDefault="00480F89">
      <w:r>
        <w:separator/>
      </w:r>
    </w:p>
  </w:endnote>
  <w:endnote w:type="continuationSeparator" w:id="0">
    <w:p w14:paraId="1017C91E" w14:textId="77777777" w:rsidR="00480F89" w:rsidRDefault="0048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E96AB" w14:textId="77777777" w:rsidR="0007507A" w:rsidRPr="00A95E08" w:rsidRDefault="0007507A" w:rsidP="00374DCB">
    <w:pPr>
      <w:pStyle w:val="Rodap"/>
      <w:tabs>
        <w:tab w:val="left" w:pos="4860"/>
      </w:tabs>
      <w:jc w:val="center"/>
      <w:rPr>
        <w:rFonts w:ascii="Tahoma" w:hAnsi="Tahoma" w:cs="Tahoma"/>
      </w:rPr>
    </w:pPr>
    <w:r w:rsidRPr="00A95E08">
      <w:rPr>
        <w:rFonts w:ascii="Tahoma" w:hAnsi="Tahoma" w:cs="Tahoma"/>
      </w:rPr>
      <w:t>Av. Cel. João Correia, 381 - Centro.</w:t>
    </w:r>
    <w:r>
      <w:rPr>
        <w:rFonts w:ascii="Tahoma" w:hAnsi="Tahoma" w:cs="Tahoma"/>
      </w:rPr>
      <w:t xml:space="preserve"> </w:t>
    </w:r>
    <w:r w:rsidRPr="00A95E08">
      <w:rPr>
        <w:rFonts w:ascii="Tahoma" w:hAnsi="Tahoma" w:cs="Tahoma"/>
      </w:rPr>
      <w:t>CEP 62820-000 – Itaiçaba – Ceará</w:t>
    </w:r>
  </w:p>
  <w:p w14:paraId="4B46F45D" w14:textId="77777777" w:rsidR="0007507A" w:rsidRDefault="0007507A" w:rsidP="00374DCB">
    <w:pPr>
      <w:pStyle w:val="Rodap"/>
      <w:jc w:val="center"/>
      <w:rPr>
        <w:rFonts w:ascii="Tahoma" w:hAnsi="Tahoma" w:cs="Tahoma"/>
      </w:rPr>
    </w:pPr>
    <w:r w:rsidRPr="00A95E08">
      <w:rPr>
        <w:rFonts w:ascii="Tahoma" w:hAnsi="Tahoma" w:cs="Tahoma"/>
      </w:rPr>
      <w:t>CNPJ: 01.598.356/0001-31</w:t>
    </w:r>
    <w:r>
      <w:rPr>
        <w:rFonts w:ascii="Tahoma" w:hAnsi="Tahoma" w:cs="Tahoma"/>
      </w:rPr>
      <w:t xml:space="preserve"> </w:t>
    </w:r>
    <w:r w:rsidRPr="00A95E08">
      <w:rPr>
        <w:rFonts w:ascii="Tahoma" w:hAnsi="Tahoma" w:cs="Tahoma"/>
      </w:rPr>
      <w:t xml:space="preserve">E-mail: </w:t>
    </w:r>
    <w:hyperlink r:id="rId1" w:history="1">
      <w:r w:rsidRPr="0080494A">
        <w:rPr>
          <w:rStyle w:val="Hyperlink"/>
          <w:rFonts w:ascii="Tahoma" w:hAnsi="Tahoma" w:cs="Tahoma"/>
        </w:rPr>
        <w:t>cmitaicaba@gmail.com</w:t>
      </w:r>
    </w:hyperlink>
  </w:p>
  <w:p w14:paraId="7C19703E" w14:textId="77777777" w:rsidR="0007507A" w:rsidRPr="00830CB9" w:rsidRDefault="0007507A" w:rsidP="00374DCB">
    <w:pPr>
      <w:pStyle w:val="Rodap"/>
      <w:jc w:val="center"/>
      <w:rPr>
        <w:rFonts w:ascii="Tahoma" w:hAnsi="Tahoma" w:cs="Tahoma"/>
        <w:b/>
      </w:rPr>
    </w:pPr>
    <w:r w:rsidRPr="00A95E08">
      <w:rPr>
        <w:rFonts w:ascii="Tahoma" w:hAnsi="Tahoma" w:cs="Tahoma"/>
      </w:rPr>
      <w:t>Fone fax: (88) 3410-1178</w:t>
    </w:r>
  </w:p>
  <w:p w14:paraId="76F40044" w14:textId="77777777" w:rsidR="0007507A" w:rsidRPr="00B3278A" w:rsidRDefault="000750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91E31" w14:textId="77777777" w:rsidR="00480F89" w:rsidRDefault="00480F89">
      <w:r>
        <w:separator/>
      </w:r>
    </w:p>
  </w:footnote>
  <w:footnote w:type="continuationSeparator" w:id="0">
    <w:p w14:paraId="05D07ED9" w14:textId="77777777" w:rsidR="00480F89" w:rsidRDefault="0048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FE55F" w14:textId="77777777" w:rsidR="0007507A" w:rsidRPr="00B3278A" w:rsidRDefault="003F66FC" w:rsidP="001C6CC7">
    <w:pPr>
      <w:pStyle w:val="Cabealho"/>
      <w:tabs>
        <w:tab w:val="left" w:pos="4860"/>
        <w:tab w:val="left" w:pos="504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678EA01" wp14:editId="67B5D1F2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2520315" cy="1125855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90A19"/>
    <w:multiLevelType w:val="hybridMultilevel"/>
    <w:tmpl w:val="32740520"/>
    <w:lvl w:ilvl="0" w:tplc="B8DEC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990"/>
    <w:multiLevelType w:val="hybridMultilevel"/>
    <w:tmpl w:val="9B163FA0"/>
    <w:lvl w:ilvl="0" w:tplc="7698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1E1C"/>
    <w:multiLevelType w:val="hybridMultilevel"/>
    <w:tmpl w:val="3B40866C"/>
    <w:lvl w:ilvl="0" w:tplc="87DA3F2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7DAF"/>
    <w:multiLevelType w:val="hybridMultilevel"/>
    <w:tmpl w:val="0B9E22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365D5"/>
    <w:multiLevelType w:val="hybridMultilevel"/>
    <w:tmpl w:val="0F5EDD44"/>
    <w:lvl w:ilvl="0" w:tplc="D166AB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4F3FD5"/>
    <w:multiLevelType w:val="hybridMultilevel"/>
    <w:tmpl w:val="F502EC7C"/>
    <w:lvl w:ilvl="0" w:tplc="D3529760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B2EC8"/>
    <w:multiLevelType w:val="hybridMultilevel"/>
    <w:tmpl w:val="D4DECD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012C1"/>
    <w:multiLevelType w:val="hybridMultilevel"/>
    <w:tmpl w:val="8550B7F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E2824"/>
    <w:multiLevelType w:val="hybridMultilevel"/>
    <w:tmpl w:val="C69ABC26"/>
    <w:lvl w:ilvl="0" w:tplc="C16CF5A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1301B7"/>
    <w:multiLevelType w:val="hybridMultilevel"/>
    <w:tmpl w:val="1456A5F8"/>
    <w:lvl w:ilvl="0" w:tplc="C700C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94347"/>
    <w:multiLevelType w:val="hybridMultilevel"/>
    <w:tmpl w:val="69EAC06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78A"/>
    <w:rsid w:val="00002F48"/>
    <w:rsid w:val="0000473D"/>
    <w:rsid w:val="00004E48"/>
    <w:rsid w:val="000260C1"/>
    <w:rsid w:val="0003071E"/>
    <w:rsid w:val="00031FCE"/>
    <w:rsid w:val="00032ADB"/>
    <w:rsid w:val="00035885"/>
    <w:rsid w:val="0003698D"/>
    <w:rsid w:val="0003773E"/>
    <w:rsid w:val="00043C59"/>
    <w:rsid w:val="00044110"/>
    <w:rsid w:val="000448F2"/>
    <w:rsid w:val="0004490A"/>
    <w:rsid w:val="00047B84"/>
    <w:rsid w:val="00050B2D"/>
    <w:rsid w:val="00063340"/>
    <w:rsid w:val="00066CE0"/>
    <w:rsid w:val="00067841"/>
    <w:rsid w:val="00070BBA"/>
    <w:rsid w:val="00072452"/>
    <w:rsid w:val="0007507A"/>
    <w:rsid w:val="00075144"/>
    <w:rsid w:val="00076DE8"/>
    <w:rsid w:val="00082486"/>
    <w:rsid w:val="000860AB"/>
    <w:rsid w:val="0008726A"/>
    <w:rsid w:val="00087B43"/>
    <w:rsid w:val="00087F45"/>
    <w:rsid w:val="00090808"/>
    <w:rsid w:val="000919D0"/>
    <w:rsid w:val="00092332"/>
    <w:rsid w:val="000A0E05"/>
    <w:rsid w:val="000A1257"/>
    <w:rsid w:val="000A4E70"/>
    <w:rsid w:val="000A728D"/>
    <w:rsid w:val="000A7A68"/>
    <w:rsid w:val="000B17F6"/>
    <w:rsid w:val="000B73FF"/>
    <w:rsid w:val="000C1577"/>
    <w:rsid w:val="000C1EC5"/>
    <w:rsid w:val="000C4790"/>
    <w:rsid w:val="000C632F"/>
    <w:rsid w:val="000C6720"/>
    <w:rsid w:val="000C6A20"/>
    <w:rsid w:val="000C7F26"/>
    <w:rsid w:val="000D2D83"/>
    <w:rsid w:val="000D54B6"/>
    <w:rsid w:val="000D5A56"/>
    <w:rsid w:val="000D73BA"/>
    <w:rsid w:val="000D7428"/>
    <w:rsid w:val="000E0867"/>
    <w:rsid w:val="000E090F"/>
    <w:rsid w:val="000E188A"/>
    <w:rsid w:val="000E2723"/>
    <w:rsid w:val="000E43DC"/>
    <w:rsid w:val="000E6924"/>
    <w:rsid w:val="000E75BD"/>
    <w:rsid w:val="000E7B0A"/>
    <w:rsid w:val="000F5279"/>
    <w:rsid w:val="00103B04"/>
    <w:rsid w:val="00105309"/>
    <w:rsid w:val="00113088"/>
    <w:rsid w:val="001153A8"/>
    <w:rsid w:val="001213C9"/>
    <w:rsid w:val="00121F1D"/>
    <w:rsid w:val="001226FF"/>
    <w:rsid w:val="00124777"/>
    <w:rsid w:val="00130D87"/>
    <w:rsid w:val="00132BB5"/>
    <w:rsid w:val="00156583"/>
    <w:rsid w:val="001578AA"/>
    <w:rsid w:val="001602A2"/>
    <w:rsid w:val="001652A1"/>
    <w:rsid w:val="00166194"/>
    <w:rsid w:val="001704E8"/>
    <w:rsid w:val="001855C7"/>
    <w:rsid w:val="00187DE6"/>
    <w:rsid w:val="001A0E7D"/>
    <w:rsid w:val="001A5D23"/>
    <w:rsid w:val="001B0A9C"/>
    <w:rsid w:val="001B2F12"/>
    <w:rsid w:val="001B46AD"/>
    <w:rsid w:val="001B5812"/>
    <w:rsid w:val="001B7990"/>
    <w:rsid w:val="001C3DE5"/>
    <w:rsid w:val="001C433C"/>
    <w:rsid w:val="001C6CC7"/>
    <w:rsid w:val="001D1780"/>
    <w:rsid w:val="001D3921"/>
    <w:rsid w:val="001D7B2C"/>
    <w:rsid w:val="001E136D"/>
    <w:rsid w:val="001E27FB"/>
    <w:rsid w:val="001E4EC2"/>
    <w:rsid w:val="001E529C"/>
    <w:rsid w:val="001E60DB"/>
    <w:rsid w:val="001E6A2F"/>
    <w:rsid w:val="001E70CD"/>
    <w:rsid w:val="001F2E47"/>
    <w:rsid w:val="001F3A56"/>
    <w:rsid w:val="0021563E"/>
    <w:rsid w:val="00221A5C"/>
    <w:rsid w:val="00221AF7"/>
    <w:rsid w:val="00224E0E"/>
    <w:rsid w:val="00232A46"/>
    <w:rsid w:val="00233685"/>
    <w:rsid w:val="00240B9C"/>
    <w:rsid w:val="0025160A"/>
    <w:rsid w:val="00253A98"/>
    <w:rsid w:val="00256C2F"/>
    <w:rsid w:val="00257571"/>
    <w:rsid w:val="00260383"/>
    <w:rsid w:val="002630E3"/>
    <w:rsid w:val="002653BD"/>
    <w:rsid w:val="00270610"/>
    <w:rsid w:val="002768D2"/>
    <w:rsid w:val="0028017A"/>
    <w:rsid w:val="00291136"/>
    <w:rsid w:val="00292057"/>
    <w:rsid w:val="002923F1"/>
    <w:rsid w:val="002A1C61"/>
    <w:rsid w:val="002A584D"/>
    <w:rsid w:val="002A654D"/>
    <w:rsid w:val="002B74E0"/>
    <w:rsid w:val="002C60D9"/>
    <w:rsid w:val="002D77B2"/>
    <w:rsid w:val="002E066F"/>
    <w:rsid w:val="002E0B85"/>
    <w:rsid w:val="002E0FFA"/>
    <w:rsid w:val="002E4C75"/>
    <w:rsid w:val="002E5ED7"/>
    <w:rsid w:val="002F0733"/>
    <w:rsid w:val="0030510D"/>
    <w:rsid w:val="00306A5E"/>
    <w:rsid w:val="00323B99"/>
    <w:rsid w:val="0032445E"/>
    <w:rsid w:val="003273F3"/>
    <w:rsid w:val="00330840"/>
    <w:rsid w:val="00330D76"/>
    <w:rsid w:val="003337ED"/>
    <w:rsid w:val="00336495"/>
    <w:rsid w:val="0033708A"/>
    <w:rsid w:val="00340D40"/>
    <w:rsid w:val="0034104E"/>
    <w:rsid w:val="003455CD"/>
    <w:rsid w:val="00347D16"/>
    <w:rsid w:val="00355BC1"/>
    <w:rsid w:val="0035663D"/>
    <w:rsid w:val="003578F6"/>
    <w:rsid w:val="0036323A"/>
    <w:rsid w:val="00365AFF"/>
    <w:rsid w:val="003661E8"/>
    <w:rsid w:val="003708F4"/>
    <w:rsid w:val="003729B1"/>
    <w:rsid w:val="00374DCB"/>
    <w:rsid w:val="003754E4"/>
    <w:rsid w:val="003770AB"/>
    <w:rsid w:val="00381F35"/>
    <w:rsid w:val="0039095B"/>
    <w:rsid w:val="00392606"/>
    <w:rsid w:val="00393718"/>
    <w:rsid w:val="003977EF"/>
    <w:rsid w:val="003A2811"/>
    <w:rsid w:val="003A5D2E"/>
    <w:rsid w:val="003A796A"/>
    <w:rsid w:val="003C1CA7"/>
    <w:rsid w:val="003C1D28"/>
    <w:rsid w:val="003C421D"/>
    <w:rsid w:val="003D03C4"/>
    <w:rsid w:val="003D0BD2"/>
    <w:rsid w:val="003D3990"/>
    <w:rsid w:val="003D6068"/>
    <w:rsid w:val="003D666C"/>
    <w:rsid w:val="003E0FC5"/>
    <w:rsid w:val="003E455A"/>
    <w:rsid w:val="003E4A0E"/>
    <w:rsid w:val="003F13B5"/>
    <w:rsid w:val="003F1A61"/>
    <w:rsid w:val="003F3A32"/>
    <w:rsid w:val="003F54D9"/>
    <w:rsid w:val="003F61CF"/>
    <w:rsid w:val="003F66FC"/>
    <w:rsid w:val="003F6F82"/>
    <w:rsid w:val="004021D0"/>
    <w:rsid w:val="00404630"/>
    <w:rsid w:val="00404F31"/>
    <w:rsid w:val="004065E7"/>
    <w:rsid w:val="00410470"/>
    <w:rsid w:val="00411B32"/>
    <w:rsid w:val="00413F8A"/>
    <w:rsid w:val="00414259"/>
    <w:rsid w:val="00414F84"/>
    <w:rsid w:val="00427716"/>
    <w:rsid w:val="00431EA0"/>
    <w:rsid w:val="0043360F"/>
    <w:rsid w:val="00434191"/>
    <w:rsid w:val="00434AD0"/>
    <w:rsid w:val="00435C70"/>
    <w:rsid w:val="004438EC"/>
    <w:rsid w:val="004455CF"/>
    <w:rsid w:val="004457CD"/>
    <w:rsid w:val="00445C29"/>
    <w:rsid w:val="00446009"/>
    <w:rsid w:val="00446E39"/>
    <w:rsid w:val="0044783C"/>
    <w:rsid w:val="00452129"/>
    <w:rsid w:val="004524FD"/>
    <w:rsid w:val="00471F63"/>
    <w:rsid w:val="00472B48"/>
    <w:rsid w:val="004731A3"/>
    <w:rsid w:val="0047417A"/>
    <w:rsid w:val="004742B8"/>
    <w:rsid w:val="004766D6"/>
    <w:rsid w:val="00480F89"/>
    <w:rsid w:val="004833D7"/>
    <w:rsid w:val="00484F6D"/>
    <w:rsid w:val="004923EE"/>
    <w:rsid w:val="004942CB"/>
    <w:rsid w:val="004956EF"/>
    <w:rsid w:val="004A143D"/>
    <w:rsid w:val="004A15A9"/>
    <w:rsid w:val="004A551B"/>
    <w:rsid w:val="004A5DF6"/>
    <w:rsid w:val="004B4E7B"/>
    <w:rsid w:val="004C0EDE"/>
    <w:rsid w:val="004C27C1"/>
    <w:rsid w:val="004D1543"/>
    <w:rsid w:val="004D3791"/>
    <w:rsid w:val="004E703A"/>
    <w:rsid w:val="004F2178"/>
    <w:rsid w:val="00502662"/>
    <w:rsid w:val="005036D1"/>
    <w:rsid w:val="00505B62"/>
    <w:rsid w:val="0051018F"/>
    <w:rsid w:val="005117CE"/>
    <w:rsid w:val="00511AE5"/>
    <w:rsid w:val="00512F0D"/>
    <w:rsid w:val="00513298"/>
    <w:rsid w:val="005155C9"/>
    <w:rsid w:val="00516555"/>
    <w:rsid w:val="00520EA3"/>
    <w:rsid w:val="005224C0"/>
    <w:rsid w:val="00522AFC"/>
    <w:rsid w:val="00525D48"/>
    <w:rsid w:val="005267A4"/>
    <w:rsid w:val="00530DA6"/>
    <w:rsid w:val="0053114C"/>
    <w:rsid w:val="00532EB4"/>
    <w:rsid w:val="005330AB"/>
    <w:rsid w:val="00535856"/>
    <w:rsid w:val="00541512"/>
    <w:rsid w:val="00541854"/>
    <w:rsid w:val="00543AE8"/>
    <w:rsid w:val="0054493C"/>
    <w:rsid w:val="00546FA4"/>
    <w:rsid w:val="00547FAC"/>
    <w:rsid w:val="00550DF0"/>
    <w:rsid w:val="00551C47"/>
    <w:rsid w:val="0055389F"/>
    <w:rsid w:val="00557B9A"/>
    <w:rsid w:val="005623C3"/>
    <w:rsid w:val="00566582"/>
    <w:rsid w:val="00566A18"/>
    <w:rsid w:val="00566C15"/>
    <w:rsid w:val="00566F1C"/>
    <w:rsid w:val="00571533"/>
    <w:rsid w:val="005725FA"/>
    <w:rsid w:val="00572B36"/>
    <w:rsid w:val="00572F36"/>
    <w:rsid w:val="00573007"/>
    <w:rsid w:val="00576A32"/>
    <w:rsid w:val="0058005C"/>
    <w:rsid w:val="005810FB"/>
    <w:rsid w:val="005862B1"/>
    <w:rsid w:val="005913AA"/>
    <w:rsid w:val="005916CC"/>
    <w:rsid w:val="005919C7"/>
    <w:rsid w:val="005919D2"/>
    <w:rsid w:val="005930A9"/>
    <w:rsid w:val="0059478D"/>
    <w:rsid w:val="005A1A25"/>
    <w:rsid w:val="005A2744"/>
    <w:rsid w:val="005A48F4"/>
    <w:rsid w:val="005B0146"/>
    <w:rsid w:val="005B0A30"/>
    <w:rsid w:val="005B2026"/>
    <w:rsid w:val="005C2A5E"/>
    <w:rsid w:val="005C3BA1"/>
    <w:rsid w:val="005C62D8"/>
    <w:rsid w:val="005C7776"/>
    <w:rsid w:val="005D08DE"/>
    <w:rsid w:val="005D2920"/>
    <w:rsid w:val="005D6622"/>
    <w:rsid w:val="005E2584"/>
    <w:rsid w:val="005E302C"/>
    <w:rsid w:val="005E3619"/>
    <w:rsid w:val="005E51B4"/>
    <w:rsid w:val="005E7285"/>
    <w:rsid w:val="005F27F6"/>
    <w:rsid w:val="00604011"/>
    <w:rsid w:val="006076DB"/>
    <w:rsid w:val="006153EB"/>
    <w:rsid w:val="006212B2"/>
    <w:rsid w:val="00626B48"/>
    <w:rsid w:val="006312A9"/>
    <w:rsid w:val="00631DC6"/>
    <w:rsid w:val="00632FEC"/>
    <w:rsid w:val="00634947"/>
    <w:rsid w:val="00634A49"/>
    <w:rsid w:val="006351A3"/>
    <w:rsid w:val="00636F75"/>
    <w:rsid w:val="00640C53"/>
    <w:rsid w:val="00645379"/>
    <w:rsid w:val="006510C1"/>
    <w:rsid w:val="00652818"/>
    <w:rsid w:val="00656B31"/>
    <w:rsid w:val="0065795A"/>
    <w:rsid w:val="00661B0E"/>
    <w:rsid w:val="0066690A"/>
    <w:rsid w:val="00677017"/>
    <w:rsid w:val="0068059B"/>
    <w:rsid w:val="006838B3"/>
    <w:rsid w:val="00685B69"/>
    <w:rsid w:val="00692236"/>
    <w:rsid w:val="00692249"/>
    <w:rsid w:val="00692509"/>
    <w:rsid w:val="006A6CB9"/>
    <w:rsid w:val="006B1A57"/>
    <w:rsid w:val="006C2EF1"/>
    <w:rsid w:val="006D5429"/>
    <w:rsid w:val="006E261B"/>
    <w:rsid w:val="006E6C26"/>
    <w:rsid w:val="006E7F53"/>
    <w:rsid w:val="006F4CFB"/>
    <w:rsid w:val="007002EF"/>
    <w:rsid w:val="00706A77"/>
    <w:rsid w:val="00706FC1"/>
    <w:rsid w:val="00710AA1"/>
    <w:rsid w:val="00711891"/>
    <w:rsid w:val="0071333C"/>
    <w:rsid w:val="00714E13"/>
    <w:rsid w:val="00715E5C"/>
    <w:rsid w:val="0072657A"/>
    <w:rsid w:val="00730725"/>
    <w:rsid w:val="0073353A"/>
    <w:rsid w:val="00733A17"/>
    <w:rsid w:val="00743260"/>
    <w:rsid w:val="00743583"/>
    <w:rsid w:val="00743F3E"/>
    <w:rsid w:val="00752063"/>
    <w:rsid w:val="00755E2A"/>
    <w:rsid w:val="00765BDC"/>
    <w:rsid w:val="0076668B"/>
    <w:rsid w:val="00767B5A"/>
    <w:rsid w:val="00770307"/>
    <w:rsid w:val="007724E6"/>
    <w:rsid w:val="00784E62"/>
    <w:rsid w:val="00792889"/>
    <w:rsid w:val="007A0481"/>
    <w:rsid w:val="007A05BE"/>
    <w:rsid w:val="007A0D1B"/>
    <w:rsid w:val="007A4DA4"/>
    <w:rsid w:val="007A7DBF"/>
    <w:rsid w:val="007B6EE6"/>
    <w:rsid w:val="007B73CD"/>
    <w:rsid w:val="007B73FD"/>
    <w:rsid w:val="007C372F"/>
    <w:rsid w:val="007C442B"/>
    <w:rsid w:val="007C6226"/>
    <w:rsid w:val="007D2270"/>
    <w:rsid w:val="007D37ED"/>
    <w:rsid w:val="007D3E86"/>
    <w:rsid w:val="007D4390"/>
    <w:rsid w:val="007D6393"/>
    <w:rsid w:val="007F3947"/>
    <w:rsid w:val="007F3FF4"/>
    <w:rsid w:val="007F7F19"/>
    <w:rsid w:val="00803B2E"/>
    <w:rsid w:val="00807705"/>
    <w:rsid w:val="008116C0"/>
    <w:rsid w:val="00811869"/>
    <w:rsid w:val="008165D5"/>
    <w:rsid w:val="00816728"/>
    <w:rsid w:val="00817A57"/>
    <w:rsid w:val="00821E6F"/>
    <w:rsid w:val="00826536"/>
    <w:rsid w:val="00830CB9"/>
    <w:rsid w:val="00830EDF"/>
    <w:rsid w:val="00831BB4"/>
    <w:rsid w:val="00832B66"/>
    <w:rsid w:val="00834824"/>
    <w:rsid w:val="008349B9"/>
    <w:rsid w:val="00843A64"/>
    <w:rsid w:val="00844F13"/>
    <w:rsid w:val="00844FF7"/>
    <w:rsid w:val="0085507D"/>
    <w:rsid w:val="00862019"/>
    <w:rsid w:val="00862735"/>
    <w:rsid w:val="008645C5"/>
    <w:rsid w:val="00866EDF"/>
    <w:rsid w:val="00877803"/>
    <w:rsid w:val="00882E6B"/>
    <w:rsid w:val="00886772"/>
    <w:rsid w:val="00887713"/>
    <w:rsid w:val="00892134"/>
    <w:rsid w:val="008922D0"/>
    <w:rsid w:val="008932E1"/>
    <w:rsid w:val="0089357F"/>
    <w:rsid w:val="00896AFE"/>
    <w:rsid w:val="008974A1"/>
    <w:rsid w:val="008A2C5F"/>
    <w:rsid w:val="008B1FD2"/>
    <w:rsid w:val="008B52D2"/>
    <w:rsid w:val="008B54FD"/>
    <w:rsid w:val="008B76D6"/>
    <w:rsid w:val="008C0362"/>
    <w:rsid w:val="008C0B86"/>
    <w:rsid w:val="008C201C"/>
    <w:rsid w:val="008C2A9D"/>
    <w:rsid w:val="008C3DBB"/>
    <w:rsid w:val="008C5569"/>
    <w:rsid w:val="008C5E16"/>
    <w:rsid w:val="008D0437"/>
    <w:rsid w:val="008D0EF6"/>
    <w:rsid w:val="008D1AF7"/>
    <w:rsid w:val="008D20E2"/>
    <w:rsid w:val="008D25E7"/>
    <w:rsid w:val="008D4012"/>
    <w:rsid w:val="008D4729"/>
    <w:rsid w:val="008D646E"/>
    <w:rsid w:val="008D7ADF"/>
    <w:rsid w:val="008E40F2"/>
    <w:rsid w:val="008E44AB"/>
    <w:rsid w:val="008E4C9E"/>
    <w:rsid w:val="008F0F3D"/>
    <w:rsid w:val="008F2C3C"/>
    <w:rsid w:val="00905B0C"/>
    <w:rsid w:val="00907B93"/>
    <w:rsid w:val="00911C18"/>
    <w:rsid w:val="009134A4"/>
    <w:rsid w:val="00914883"/>
    <w:rsid w:val="00915342"/>
    <w:rsid w:val="00915AFD"/>
    <w:rsid w:val="00917C25"/>
    <w:rsid w:val="009242FB"/>
    <w:rsid w:val="009245F2"/>
    <w:rsid w:val="00925FD3"/>
    <w:rsid w:val="00930E13"/>
    <w:rsid w:val="00930FBF"/>
    <w:rsid w:val="009310B9"/>
    <w:rsid w:val="009328FD"/>
    <w:rsid w:val="0093540A"/>
    <w:rsid w:val="0094698F"/>
    <w:rsid w:val="009564B7"/>
    <w:rsid w:val="00962BB0"/>
    <w:rsid w:val="00982C22"/>
    <w:rsid w:val="00992BC4"/>
    <w:rsid w:val="00994EB5"/>
    <w:rsid w:val="00996BD4"/>
    <w:rsid w:val="00996DD5"/>
    <w:rsid w:val="00997FBF"/>
    <w:rsid w:val="009A2391"/>
    <w:rsid w:val="009A2F2C"/>
    <w:rsid w:val="009A37C2"/>
    <w:rsid w:val="009A395B"/>
    <w:rsid w:val="009A73F3"/>
    <w:rsid w:val="009B0440"/>
    <w:rsid w:val="009C1371"/>
    <w:rsid w:val="009C31AF"/>
    <w:rsid w:val="009C4AFA"/>
    <w:rsid w:val="009C5B85"/>
    <w:rsid w:val="009D0667"/>
    <w:rsid w:val="009E6318"/>
    <w:rsid w:val="009F6FD0"/>
    <w:rsid w:val="00A04F5B"/>
    <w:rsid w:val="00A06DF7"/>
    <w:rsid w:val="00A075D5"/>
    <w:rsid w:val="00A10BD6"/>
    <w:rsid w:val="00A12253"/>
    <w:rsid w:val="00A12708"/>
    <w:rsid w:val="00A15B61"/>
    <w:rsid w:val="00A179BC"/>
    <w:rsid w:val="00A240DC"/>
    <w:rsid w:val="00A260F6"/>
    <w:rsid w:val="00A26DB2"/>
    <w:rsid w:val="00A30C1D"/>
    <w:rsid w:val="00A31E40"/>
    <w:rsid w:val="00A331E8"/>
    <w:rsid w:val="00A3445D"/>
    <w:rsid w:val="00A41690"/>
    <w:rsid w:val="00A41F64"/>
    <w:rsid w:val="00A4402B"/>
    <w:rsid w:val="00A46457"/>
    <w:rsid w:val="00A46AE0"/>
    <w:rsid w:val="00A471DC"/>
    <w:rsid w:val="00A501C0"/>
    <w:rsid w:val="00A51B99"/>
    <w:rsid w:val="00A51BCB"/>
    <w:rsid w:val="00A540F2"/>
    <w:rsid w:val="00A552B8"/>
    <w:rsid w:val="00A6232D"/>
    <w:rsid w:val="00A72C0A"/>
    <w:rsid w:val="00A80B05"/>
    <w:rsid w:val="00A828DA"/>
    <w:rsid w:val="00A8318B"/>
    <w:rsid w:val="00A833D5"/>
    <w:rsid w:val="00A8343D"/>
    <w:rsid w:val="00A87FD9"/>
    <w:rsid w:val="00A95E08"/>
    <w:rsid w:val="00A97DB0"/>
    <w:rsid w:val="00AA2604"/>
    <w:rsid w:val="00AA332A"/>
    <w:rsid w:val="00AB0901"/>
    <w:rsid w:val="00AB09DD"/>
    <w:rsid w:val="00AB3001"/>
    <w:rsid w:val="00AB48B7"/>
    <w:rsid w:val="00AB661E"/>
    <w:rsid w:val="00AB67C0"/>
    <w:rsid w:val="00AC2C31"/>
    <w:rsid w:val="00AD1A9B"/>
    <w:rsid w:val="00AD4AF7"/>
    <w:rsid w:val="00AD5055"/>
    <w:rsid w:val="00AE1BF7"/>
    <w:rsid w:val="00AE462C"/>
    <w:rsid w:val="00AE6009"/>
    <w:rsid w:val="00AF395C"/>
    <w:rsid w:val="00AF3B03"/>
    <w:rsid w:val="00AF4041"/>
    <w:rsid w:val="00AF7BBC"/>
    <w:rsid w:val="00B01596"/>
    <w:rsid w:val="00B01A00"/>
    <w:rsid w:val="00B042F8"/>
    <w:rsid w:val="00B104F4"/>
    <w:rsid w:val="00B1059F"/>
    <w:rsid w:val="00B16E73"/>
    <w:rsid w:val="00B17259"/>
    <w:rsid w:val="00B22C0C"/>
    <w:rsid w:val="00B24E74"/>
    <w:rsid w:val="00B3004E"/>
    <w:rsid w:val="00B307DC"/>
    <w:rsid w:val="00B3278A"/>
    <w:rsid w:val="00B33CBD"/>
    <w:rsid w:val="00B42D00"/>
    <w:rsid w:val="00B5082E"/>
    <w:rsid w:val="00B53B71"/>
    <w:rsid w:val="00B53C24"/>
    <w:rsid w:val="00B55880"/>
    <w:rsid w:val="00B55927"/>
    <w:rsid w:val="00B61B86"/>
    <w:rsid w:val="00B61E42"/>
    <w:rsid w:val="00B637D0"/>
    <w:rsid w:val="00B65E5E"/>
    <w:rsid w:val="00B70B29"/>
    <w:rsid w:val="00B71BE8"/>
    <w:rsid w:val="00B74D9C"/>
    <w:rsid w:val="00B7737E"/>
    <w:rsid w:val="00B815CB"/>
    <w:rsid w:val="00B83B04"/>
    <w:rsid w:val="00B865CC"/>
    <w:rsid w:val="00B9030F"/>
    <w:rsid w:val="00B92147"/>
    <w:rsid w:val="00B93D5A"/>
    <w:rsid w:val="00B97B88"/>
    <w:rsid w:val="00BA23CB"/>
    <w:rsid w:val="00BA5E4D"/>
    <w:rsid w:val="00BA5E64"/>
    <w:rsid w:val="00BA692F"/>
    <w:rsid w:val="00BB1303"/>
    <w:rsid w:val="00BB1863"/>
    <w:rsid w:val="00BB6F69"/>
    <w:rsid w:val="00BB7F59"/>
    <w:rsid w:val="00BC2E1E"/>
    <w:rsid w:val="00BC7232"/>
    <w:rsid w:val="00BC7BF7"/>
    <w:rsid w:val="00BD0159"/>
    <w:rsid w:val="00BD0659"/>
    <w:rsid w:val="00BD6C1C"/>
    <w:rsid w:val="00BD7D99"/>
    <w:rsid w:val="00BE39CE"/>
    <w:rsid w:val="00C034D8"/>
    <w:rsid w:val="00C037E5"/>
    <w:rsid w:val="00C0420B"/>
    <w:rsid w:val="00C105CD"/>
    <w:rsid w:val="00C11747"/>
    <w:rsid w:val="00C125DE"/>
    <w:rsid w:val="00C12DE4"/>
    <w:rsid w:val="00C24362"/>
    <w:rsid w:val="00C249DA"/>
    <w:rsid w:val="00C254DB"/>
    <w:rsid w:val="00C36889"/>
    <w:rsid w:val="00C4031D"/>
    <w:rsid w:val="00C403F6"/>
    <w:rsid w:val="00C41794"/>
    <w:rsid w:val="00C43A66"/>
    <w:rsid w:val="00C45D7C"/>
    <w:rsid w:val="00C47C7B"/>
    <w:rsid w:val="00C50657"/>
    <w:rsid w:val="00C56FAE"/>
    <w:rsid w:val="00C577DE"/>
    <w:rsid w:val="00C57A10"/>
    <w:rsid w:val="00C61A08"/>
    <w:rsid w:val="00C70F21"/>
    <w:rsid w:val="00C71C41"/>
    <w:rsid w:val="00C77B37"/>
    <w:rsid w:val="00C8063D"/>
    <w:rsid w:val="00C84AC0"/>
    <w:rsid w:val="00C861B6"/>
    <w:rsid w:val="00C90FAA"/>
    <w:rsid w:val="00C938F2"/>
    <w:rsid w:val="00C95BE8"/>
    <w:rsid w:val="00C96919"/>
    <w:rsid w:val="00CA03E6"/>
    <w:rsid w:val="00CA3C31"/>
    <w:rsid w:val="00CA5335"/>
    <w:rsid w:val="00CB5007"/>
    <w:rsid w:val="00CB56EE"/>
    <w:rsid w:val="00CB5E18"/>
    <w:rsid w:val="00CB77F1"/>
    <w:rsid w:val="00CC0CA0"/>
    <w:rsid w:val="00CC3A63"/>
    <w:rsid w:val="00CC5B63"/>
    <w:rsid w:val="00CD1037"/>
    <w:rsid w:val="00CE013A"/>
    <w:rsid w:val="00CE5F18"/>
    <w:rsid w:val="00CF083F"/>
    <w:rsid w:val="00CF0C41"/>
    <w:rsid w:val="00CF2147"/>
    <w:rsid w:val="00CF33A4"/>
    <w:rsid w:val="00CF3CC5"/>
    <w:rsid w:val="00CF4DB7"/>
    <w:rsid w:val="00CF6429"/>
    <w:rsid w:val="00CF70C7"/>
    <w:rsid w:val="00D01466"/>
    <w:rsid w:val="00D0215F"/>
    <w:rsid w:val="00D02190"/>
    <w:rsid w:val="00D04E70"/>
    <w:rsid w:val="00D05B37"/>
    <w:rsid w:val="00D0690D"/>
    <w:rsid w:val="00D119DE"/>
    <w:rsid w:val="00D15F8F"/>
    <w:rsid w:val="00D16A02"/>
    <w:rsid w:val="00D206EA"/>
    <w:rsid w:val="00D2337E"/>
    <w:rsid w:val="00D26E52"/>
    <w:rsid w:val="00D35E4E"/>
    <w:rsid w:val="00D367F6"/>
    <w:rsid w:val="00D41D86"/>
    <w:rsid w:val="00D432F2"/>
    <w:rsid w:val="00D46744"/>
    <w:rsid w:val="00D507AA"/>
    <w:rsid w:val="00D53097"/>
    <w:rsid w:val="00D57EC7"/>
    <w:rsid w:val="00D610B9"/>
    <w:rsid w:val="00D624E0"/>
    <w:rsid w:val="00D630AC"/>
    <w:rsid w:val="00D7092A"/>
    <w:rsid w:val="00D72ED6"/>
    <w:rsid w:val="00D7394D"/>
    <w:rsid w:val="00D74F5B"/>
    <w:rsid w:val="00D80C7B"/>
    <w:rsid w:val="00D83434"/>
    <w:rsid w:val="00D9213F"/>
    <w:rsid w:val="00D94B3D"/>
    <w:rsid w:val="00D97427"/>
    <w:rsid w:val="00D97D98"/>
    <w:rsid w:val="00DA28E7"/>
    <w:rsid w:val="00DA51AF"/>
    <w:rsid w:val="00DA5DCA"/>
    <w:rsid w:val="00DA6923"/>
    <w:rsid w:val="00DA75C9"/>
    <w:rsid w:val="00DB57DD"/>
    <w:rsid w:val="00DC2405"/>
    <w:rsid w:val="00DC59EF"/>
    <w:rsid w:val="00DD1056"/>
    <w:rsid w:val="00DD21A7"/>
    <w:rsid w:val="00DE4091"/>
    <w:rsid w:val="00DE68BA"/>
    <w:rsid w:val="00DE746C"/>
    <w:rsid w:val="00DE77C2"/>
    <w:rsid w:val="00DF02FF"/>
    <w:rsid w:val="00DF15F0"/>
    <w:rsid w:val="00E00CA0"/>
    <w:rsid w:val="00E04718"/>
    <w:rsid w:val="00E04814"/>
    <w:rsid w:val="00E07E87"/>
    <w:rsid w:val="00E10B8D"/>
    <w:rsid w:val="00E11606"/>
    <w:rsid w:val="00E1398A"/>
    <w:rsid w:val="00E15899"/>
    <w:rsid w:val="00E16628"/>
    <w:rsid w:val="00E227E8"/>
    <w:rsid w:val="00E22BB8"/>
    <w:rsid w:val="00E24211"/>
    <w:rsid w:val="00E25AED"/>
    <w:rsid w:val="00E272F4"/>
    <w:rsid w:val="00E2764D"/>
    <w:rsid w:val="00E32BB6"/>
    <w:rsid w:val="00E3552B"/>
    <w:rsid w:val="00E45A5C"/>
    <w:rsid w:val="00E4658B"/>
    <w:rsid w:val="00E51976"/>
    <w:rsid w:val="00E53339"/>
    <w:rsid w:val="00E55E91"/>
    <w:rsid w:val="00E6031D"/>
    <w:rsid w:val="00E60A4E"/>
    <w:rsid w:val="00E63401"/>
    <w:rsid w:val="00E64AC2"/>
    <w:rsid w:val="00E66A34"/>
    <w:rsid w:val="00E709C7"/>
    <w:rsid w:val="00E717D9"/>
    <w:rsid w:val="00E71EEB"/>
    <w:rsid w:val="00E727AA"/>
    <w:rsid w:val="00E72841"/>
    <w:rsid w:val="00E74535"/>
    <w:rsid w:val="00E75239"/>
    <w:rsid w:val="00E824EA"/>
    <w:rsid w:val="00E8589A"/>
    <w:rsid w:val="00E85DED"/>
    <w:rsid w:val="00E94444"/>
    <w:rsid w:val="00E97BDB"/>
    <w:rsid w:val="00EA27FB"/>
    <w:rsid w:val="00EA32C5"/>
    <w:rsid w:val="00EA5677"/>
    <w:rsid w:val="00EA567A"/>
    <w:rsid w:val="00EB14EA"/>
    <w:rsid w:val="00EB2E38"/>
    <w:rsid w:val="00EB69B7"/>
    <w:rsid w:val="00EC4D1B"/>
    <w:rsid w:val="00EC716B"/>
    <w:rsid w:val="00ED04CD"/>
    <w:rsid w:val="00ED4457"/>
    <w:rsid w:val="00ED5B66"/>
    <w:rsid w:val="00ED650F"/>
    <w:rsid w:val="00EE2FD1"/>
    <w:rsid w:val="00EE31C9"/>
    <w:rsid w:val="00EF23C9"/>
    <w:rsid w:val="00EF350D"/>
    <w:rsid w:val="00EF4AD6"/>
    <w:rsid w:val="00F02F8A"/>
    <w:rsid w:val="00F055D2"/>
    <w:rsid w:val="00F06A64"/>
    <w:rsid w:val="00F10DEA"/>
    <w:rsid w:val="00F209EC"/>
    <w:rsid w:val="00F231C9"/>
    <w:rsid w:val="00F243C5"/>
    <w:rsid w:val="00F275B8"/>
    <w:rsid w:val="00F318CD"/>
    <w:rsid w:val="00F328AC"/>
    <w:rsid w:val="00F3350E"/>
    <w:rsid w:val="00F350C4"/>
    <w:rsid w:val="00F3577B"/>
    <w:rsid w:val="00F36525"/>
    <w:rsid w:val="00F42EC7"/>
    <w:rsid w:val="00F44D94"/>
    <w:rsid w:val="00F604C0"/>
    <w:rsid w:val="00F61845"/>
    <w:rsid w:val="00F76587"/>
    <w:rsid w:val="00F9147D"/>
    <w:rsid w:val="00F93E4A"/>
    <w:rsid w:val="00F95E52"/>
    <w:rsid w:val="00F96270"/>
    <w:rsid w:val="00F9749C"/>
    <w:rsid w:val="00FA16E4"/>
    <w:rsid w:val="00FA6D14"/>
    <w:rsid w:val="00FA7BF0"/>
    <w:rsid w:val="00FB1B74"/>
    <w:rsid w:val="00FB1FA0"/>
    <w:rsid w:val="00FB5E3C"/>
    <w:rsid w:val="00FC093B"/>
    <w:rsid w:val="00FC1251"/>
    <w:rsid w:val="00FC3AB7"/>
    <w:rsid w:val="00FC699D"/>
    <w:rsid w:val="00FC7CD5"/>
    <w:rsid w:val="00FD0AE5"/>
    <w:rsid w:val="00FD1803"/>
    <w:rsid w:val="00FD22DF"/>
    <w:rsid w:val="00FD25E7"/>
    <w:rsid w:val="00FD5DD9"/>
    <w:rsid w:val="00FE2312"/>
    <w:rsid w:val="00FE3732"/>
    <w:rsid w:val="00FE3EBE"/>
    <w:rsid w:val="00FE6FC6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64A1D"/>
  <w15:docId w15:val="{D4B1F165-751D-4704-ABF7-A1978825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16B"/>
  </w:style>
  <w:style w:type="paragraph" w:styleId="Ttulo1">
    <w:name w:val="heading 1"/>
    <w:basedOn w:val="Normal"/>
    <w:next w:val="Normal"/>
    <w:qFormat/>
    <w:rsid w:val="0025757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34A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D4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qFormat/>
    <w:rsid w:val="00B61E42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27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278A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B0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A4402B"/>
    <w:pPr>
      <w:ind w:firstLine="1440"/>
    </w:pPr>
  </w:style>
  <w:style w:type="character" w:styleId="Hyperlink">
    <w:name w:val="Hyperlink"/>
    <w:rsid w:val="00907B93"/>
    <w:rPr>
      <w:color w:val="0000FF"/>
      <w:u w:val="single"/>
    </w:rPr>
  </w:style>
  <w:style w:type="character" w:styleId="HiperlinkVisitado">
    <w:name w:val="FollowedHyperlink"/>
    <w:rsid w:val="00907B93"/>
    <w:rPr>
      <w:color w:val="800080"/>
      <w:u w:val="single"/>
    </w:rPr>
  </w:style>
  <w:style w:type="paragraph" w:styleId="Textodebalo">
    <w:name w:val="Balloon Text"/>
    <w:basedOn w:val="Normal"/>
    <w:semiHidden/>
    <w:rsid w:val="00907B9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61E42"/>
    <w:pPr>
      <w:spacing w:after="120"/>
    </w:pPr>
  </w:style>
  <w:style w:type="paragraph" w:styleId="Corpodetexto3">
    <w:name w:val="Body Text 3"/>
    <w:basedOn w:val="Normal"/>
    <w:rsid w:val="00B61E42"/>
    <w:pPr>
      <w:spacing w:after="120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EC716B"/>
    <w:pPr>
      <w:jc w:val="center"/>
    </w:pPr>
    <w:rPr>
      <w:b/>
      <w:sz w:val="28"/>
      <w:u w:val="single"/>
    </w:rPr>
  </w:style>
  <w:style w:type="character" w:customStyle="1" w:styleId="TtuloChar">
    <w:name w:val="Título Char"/>
    <w:link w:val="Ttulo"/>
    <w:rsid w:val="00050B2D"/>
    <w:rPr>
      <w:b/>
      <w:sz w:val="28"/>
      <w:u w:val="single"/>
      <w:lang w:val="pt-BR" w:eastAsia="pt-BR" w:bidi="ar-SA"/>
    </w:rPr>
  </w:style>
  <w:style w:type="paragraph" w:styleId="Recuodecorpodetexto2">
    <w:name w:val="Body Text Indent 2"/>
    <w:basedOn w:val="Normal"/>
    <w:rsid w:val="00434AD0"/>
    <w:pPr>
      <w:spacing w:after="120" w:line="480" w:lineRule="auto"/>
      <w:ind w:left="283"/>
    </w:pPr>
  </w:style>
  <w:style w:type="paragraph" w:styleId="NormalWeb">
    <w:name w:val="Normal (Web)"/>
    <w:basedOn w:val="Normal"/>
    <w:rsid w:val="00434AD0"/>
    <w:pPr>
      <w:spacing w:before="100" w:beforeAutospacing="1" w:after="100" w:afterAutospacing="1" w:line="270" w:lineRule="atLeast"/>
      <w:jc w:val="both"/>
    </w:pPr>
    <w:rPr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7F3947"/>
    <w:pPr>
      <w:spacing w:after="120"/>
      <w:ind w:left="283"/>
    </w:pPr>
    <w:rPr>
      <w:sz w:val="16"/>
      <w:szCs w:val="16"/>
    </w:rPr>
  </w:style>
  <w:style w:type="character" w:customStyle="1" w:styleId="Ttulo3Char">
    <w:name w:val="Título 3 Char"/>
    <w:link w:val="Ttulo3"/>
    <w:rsid w:val="00ED4457"/>
    <w:rPr>
      <w:rFonts w:ascii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C938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7520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cuodecorpodetexto3Char">
    <w:name w:val="Recuo de corpo de texto 3 Char"/>
    <w:link w:val="Recuodecorpodetexto3"/>
    <w:rsid w:val="005E2584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AB67C0"/>
  </w:style>
  <w:style w:type="paragraph" w:customStyle="1" w:styleId="Default">
    <w:name w:val="Default"/>
    <w:rsid w:val="00F328A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fase">
    <w:name w:val="Emphasis"/>
    <w:uiPriority w:val="20"/>
    <w:qFormat/>
    <w:rsid w:val="00F328AC"/>
    <w:rPr>
      <w:i/>
      <w:iCs/>
    </w:rPr>
  </w:style>
  <w:style w:type="paragraph" w:styleId="Textodenotaderodap">
    <w:name w:val="footnote text"/>
    <w:basedOn w:val="Normal"/>
    <w:link w:val="TextodenotaderodapChar"/>
    <w:semiHidden/>
    <w:unhideWhenUsed/>
    <w:rsid w:val="004457CD"/>
  </w:style>
  <w:style w:type="character" w:customStyle="1" w:styleId="TextodenotaderodapChar">
    <w:name w:val="Texto de nota de rodapé Char"/>
    <w:basedOn w:val="Fontepargpadro"/>
    <w:link w:val="Textodenotaderodap"/>
    <w:semiHidden/>
    <w:rsid w:val="004457CD"/>
  </w:style>
  <w:style w:type="character" w:styleId="Refdenotaderodap">
    <w:name w:val="footnote reference"/>
    <w:semiHidden/>
    <w:unhideWhenUsed/>
    <w:rsid w:val="00445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taicab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585E-7FC6-484B-A1A0-37BB7A2D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1552</Words>
  <Characters>8381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OFÍCIO 005/2008 GABPRES EM  DE JANEIRO DE 2009</vt:lpstr>
      <vt:lpstr>OFÍCIO 005/2008 GABPRES EM  DE JANEIRO DE 2009</vt:lpstr>
    </vt:vector>
  </TitlesOfParts>
  <Company/>
  <LinksUpToDate>false</LinksUpToDate>
  <CharactersWithSpaces>9914</CharactersWithSpaces>
  <SharedDoc>false</SharedDoc>
  <HLinks>
    <vt:vector size="6" baseType="variant">
      <vt:variant>
        <vt:i4>852019</vt:i4>
      </vt:variant>
      <vt:variant>
        <vt:i4>0</vt:i4>
      </vt:variant>
      <vt:variant>
        <vt:i4>0</vt:i4>
      </vt:variant>
      <vt:variant>
        <vt:i4>5</vt:i4>
      </vt:variant>
      <vt:variant>
        <vt:lpwstr>mailto:cmitaicaba@gmail.com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005/2008 GABPRES EM  DE JANEIRO DE 2009</dc:title>
  <dc:creator>Windows</dc:creator>
  <cp:lastModifiedBy>DIRETORIA</cp:lastModifiedBy>
  <cp:revision>10</cp:revision>
  <cp:lastPrinted>2021-03-31T13:35:00Z</cp:lastPrinted>
  <dcterms:created xsi:type="dcterms:W3CDTF">2023-10-09T14:06:00Z</dcterms:created>
  <dcterms:modified xsi:type="dcterms:W3CDTF">2023-10-10T11:31:00Z</dcterms:modified>
</cp:coreProperties>
</file>